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A4264" w:rsidRPr="00C717A2" w:rsidTr="00882E30">
        <w:tc>
          <w:tcPr>
            <w:tcW w:w="9072" w:type="dxa"/>
          </w:tcPr>
          <w:tbl>
            <w:tblPr>
              <w:tblStyle w:val="Tabelraster"/>
              <w:tblW w:w="8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7"/>
              <w:gridCol w:w="6609"/>
            </w:tblGrid>
            <w:tr w:rsidR="000A4264" w:rsidRPr="00C717A2" w:rsidTr="00882E30">
              <w:tc>
                <w:tcPr>
                  <w:tcW w:w="2217" w:type="dxa"/>
                </w:tcPr>
                <w:p w:rsidR="000A4264" w:rsidRPr="00C717A2" w:rsidRDefault="000A4264" w:rsidP="00882E30">
                  <w:r w:rsidRPr="00C717A2">
                    <w:rPr>
                      <w:noProof/>
                    </w:rPr>
                    <w:drawing>
                      <wp:anchor distT="0" distB="0" distL="114300" distR="114300" simplePos="0" relativeHeight="251660288" behindDoc="0" locked="0" layoutInCell="1" allowOverlap="1" wp14:anchorId="0A60E8EE" wp14:editId="42D4A02B">
                        <wp:simplePos x="0" y="0"/>
                        <wp:positionH relativeFrom="column">
                          <wp:posOffset>22225</wp:posOffset>
                        </wp:positionH>
                        <wp:positionV relativeFrom="paragraph">
                          <wp:posOffset>-4445</wp:posOffset>
                        </wp:positionV>
                        <wp:extent cx="1171575" cy="1323975"/>
                        <wp:effectExtent l="19050" t="0" r="9525" b="0"/>
                        <wp:wrapTopAndBottom/>
                        <wp:docPr id="3" name="Picture 2"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5" cstate="print"/>
                                <a:stretch>
                                  <a:fillRect/>
                                </a:stretch>
                              </pic:blipFill>
                              <pic:spPr>
                                <a:xfrm>
                                  <a:off x="0" y="0"/>
                                  <a:ext cx="1171575" cy="1323975"/>
                                </a:xfrm>
                                <a:prstGeom prst="rect">
                                  <a:avLst/>
                                </a:prstGeom>
                              </pic:spPr>
                            </pic:pic>
                          </a:graphicData>
                        </a:graphic>
                      </wp:anchor>
                    </w:drawing>
                  </w:r>
                </w:p>
              </w:tc>
              <w:tc>
                <w:tcPr>
                  <w:tcW w:w="6609" w:type="dxa"/>
                </w:tcPr>
                <w:p w:rsidR="000A4264" w:rsidRPr="000A4264" w:rsidRDefault="000A4264" w:rsidP="00882E30">
                  <w:pPr>
                    <w:rPr>
                      <w:rFonts w:ascii="Trebuchet MS" w:hAnsi="Trebuchet MS"/>
                      <w:b/>
                      <w:sz w:val="36"/>
                    </w:rPr>
                  </w:pPr>
                  <w:r>
                    <w:rPr>
                      <w:b/>
                      <w:sz w:val="36"/>
                    </w:rPr>
                    <w:br/>
                  </w:r>
                  <w:r w:rsidR="003C4431" w:rsidRPr="003C4431">
                    <w:rPr>
                      <w:rFonts w:ascii="Trebuchet MS" w:hAnsi="Trebuchet MS"/>
                      <w:b/>
                      <w:sz w:val="44"/>
                      <w:szCs w:val="44"/>
                    </w:rPr>
                    <w:t>About playing</w:t>
                  </w:r>
                  <w:r>
                    <w:rPr>
                      <w:b/>
                      <w:sz w:val="36"/>
                    </w:rPr>
                    <w:br/>
                  </w:r>
                  <w:r>
                    <w:rPr>
                      <w:rFonts w:ascii="Trebuchet MS" w:hAnsi="Trebuchet MS"/>
                      <w:b/>
                      <w:sz w:val="28"/>
                      <w:szCs w:val="28"/>
                    </w:rPr>
                    <w:t>juli 2019</w:t>
                  </w:r>
                  <w:r>
                    <w:br/>
                  </w:r>
                </w:p>
                <w:p w:rsidR="000A4264" w:rsidRPr="00C717A2" w:rsidRDefault="000A4264" w:rsidP="00882E30"/>
              </w:tc>
            </w:tr>
          </w:tbl>
          <w:p w:rsidR="000A4264" w:rsidRPr="00C717A2" w:rsidRDefault="000A4264" w:rsidP="00882E30"/>
        </w:tc>
      </w:tr>
      <w:tr w:rsidR="000A4264" w:rsidRPr="00C717A2" w:rsidTr="00882E30">
        <w:tc>
          <w:tcPr>
            <w:tcW w:w="9072" w:type="dxa"/>
          </w:tcPr>
          <w:p w:rsidR="000A4264" w:rsidRPr="00C717A2" w:rsidRDefault="000A4264" w:rsidP="000A4264">
            <w:r w:rsidRPr="00C717A2">
              <w:rPr>
                <w:noProof/>
              </w:rPr>
              <w:drawing>
                <wp:anchor distT="0" distB="0" distL="114300" distR="114300" simplePos="0" relativeHeight="251662336" behindDoc="0" locked="0" layoutInCell="1" allowOverlap="1" wp14:anchorId="3E2B3542" wp14:editId="1AA6FE38">
                  <wp:simplePos x="0" y="0"/>
                  <wp:positionH relativeFrom="column">
                    <wp:posOffset>14605</wp:posOffset>
                  </wp:positionH>
                  <wp:positionV relativeFrom="paragraph">
                    <wp:posOffset>48260</wp:posOffset>
                  </wp:positionV>
                  <wp:extent cx="5857875" cy="95250"/>
                  <wp:effectExtent l="19050" t="0" r="9525" b="0"/>
                  <wp:wrapTopAndBottom/>
                  <wp:docPr id="4" name="Picture 0" descr="li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jn.png"/>
                          <pic:cNvPicPr/>
                        </pic:nvPicPr>
                        <pic:blipFill>
                          <a:blip r:embed="rId6" cstate="print"/>
                          <a:stretch>
                            <a:fillRect/>
                          </a:stretch>
                        </pic:blipFill>
                        <pic:spPr>
                          <a:xfrm>
                            <a:off x="0" y="0"/>
                            <a:ext cx="5857875" cy="95250"/>
                          </a:xfrm>
                          <a:prstGeom prst="rect">
                            <a:avLst/>
                          </a:prstGeom>
                        </pic:spPr>
                      </pic:pic>
                    </a:graphicData>
                  </a:graphic>
                </wp:anchor>
              </w:drawing>
            </w:r>
          </w:p>
        </w:tc>
      </w:tr>
    </w:tbl>
    <w:p w:rsidR="000A4264" w:rsidRPr="000A4264" w:rsidRDefault="000A4264" w:rsidP="000A4264">
      <w:pPr>
        <w:spacing w:after="0" w:line="240" w:lineRule="auto"/>
        <w:jc w:val="right"/>
        <w:rPr>
          <w:rFonts w:ascii="Trebuchet MS" w:eastAsia="Times New Roman" w:hAnsi="Trebuchet MS" w:cs="Times New Roman"/>
          <w:color w:val="333333"/>
          <w:sz w:val="21"/>
          <w:szCs w:val="21"/>
          <w:lang w:eastAsia="nl-BE"/>
        </w:rPr>
      </w:pPr>
    </w:p>
    <w:p w:rsidR="006038E9" w:rsidRPr="006038E9" w:rsidRDefault="00D20378" w:rsidP="006038E9">
      <w:pPr>
        <w:spacing w:after="0" w:line="240" w:lineRule="auto"/>
        <w:rPr>
          <w:rFonts w:ascii="Trebuchet MS" w:eastAsia="Times New Roman" w:hAnsi="Trebuchet MS" w:cs="Times New Roman"/>
          <w:caps/>
          <w:color w:val="000000"/>
          <w:sz w:val="36"/>
          <w:szCs w:val="36"/>
          <w:lang w:eastAsia="nl-BE"/>
        </w:rPr>
      </w:pPr>
      <w:r>
        <w:rPr>
          <w:noProof/>
          <w:lang w:eastAsia="nl-BE"/>
        </w:rPr>
        <w:drawing>
          <wp:inline distT="0" distB="0" distL="0" distR="0">
            <wp:extent cx="5760720" cy="1778910"/>
            <wp:effectExtent l="0" t="0" r="0" b="0"/>
            <wp:docPr id="2" name="Afbeelding 2" descr="https://www.speelplein.net/FOTOS/Cms/l_img_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peelplein.net/FOTOS/Cms/l_img_12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778910"/>
                    </a:xfrm>
                    <a:prstGeom prst="rect">
                      <a:avLst/>
                    </a:prstGeom>
                    <a:noFill/>
                    <a:ln>
                      <a:noFill/>
                    </a:ln>
                  </pic:spPr>
                </pic:pic>
              </a:graphicData>
            </a:graphic>
          </wp:inline>
        </w:drawing>
      </w:r>
      <w:r w:rsidR="00333353">
        <w:rPr>
          <w:rFonts w:ascii="Trebuchet MS" w:eastAsia="Times New Roman" w:hAnsi="Trebuchet MS"/>
          <w:caps/>
          <w:color w:val="000000"/>
          <w:sz w:val="36"/>
          <w:szCs w:val="36"/>
          <w:lang w:eastAsia="nl-BE"/>
        </w:rPr>
        <w:br/>
      </w:r>
      <w:r w:rsidR="003C4431">
        <w:rPr>
          <w:rFonts w:ascii="Trebuchet MS" w:eastAsia="Times New Roman" w:hAnsi="Trebuchet MS" w:cs="Times New Roman"/>
          <w:caps/>
          <w:color w:val="000000"/>
          <w:sz w:val="36"/>
          <w:szCs w:val="36"/>
          <w:lang w:eastAsia="nl-BE"/>
        </w:rPr>
        <w:br/>
      </w:r>
      <w:r w:rsidR="006038E9" w:rsidRPr="006038E9">
        <w:rPr>
          <w:rFonts w:ascii="Trebuchet MS" w:eastAsia="Times New Roman" w:hAnsi="Trebuchet MS" w:cs="Times New Roman"/>
          <w:caps/>
          <w:color w:val="000000"/>
          <w:sz w:val="36"/>
          <w:szCs w:val="36"/>
          <w:lang w:eastAsia="nl-BE"/>
        </w:rPr>
        <w:t>OUR VISION ON PLAYING</w:t>
      </w:r>
    </w:p>
    <w:p w:rsidR="002144EF" w:rsidRPr="003C4431" w:rsidRDefault="006038E9" w:rsidP="003C4431">
      <w:pPr>
        <w:spacing w:after="0" w:line="240" w:lineRule="auto"/>
        <w:rPr>
          <w:rFonts w:ascii="Trebuchet MS" w:eastAsia="Times New Roman" w:hAnsi="Trebuchet MS" w:cs="Times New Roman"/>
          <w:color w:val="333333"/>
          <w:sz w:val="21"/>
          <w:szCs w:val="21"/>
          <w:lang w:eastAsia="nl-BE"/>
        </w:rPr>
      </w:pPr>
      <w:r w:rsidRPr="006038E9">
        <w:rPr>
          <w:rFonts w:ascii="Trebuchet MS" w:eastAsia="Times New Roman" w:hAnsi="Trebuchet MS" w:cs="Times New Roman"/>
          <w:color w:val="999999"/>
          <w:sz w:val="21"/>
          <w:szCs w:val="21"/>
          <w:lang w:eastAsia="nl-BE"/>
        </w:rPr>
        <w:t>The Flemish Playground Service (in Dutch: VDS) has been a major player in Flemish youthwork for years because of its well-constructed vision on playing. For the VDS, “playing” is not the same as “playing at a playground”. For the latter, there is a concrete idea of how this “playing at a playground” should be organised, i.e. according to the principle of “playground work”. “Playing”, however, is a wider term and is, of course, not restricted to playgrounds.</w:t>
      </w:r>
    </w:p>
    <w:p w:rsidR="00D20378" w:rsidRPr="006038E9" w:rsidRDefault="006038E9" w:rsidP="003F7FA7">
      <w:pPr>
        <w:spacing w:before="300" w:after="300" w:line="240" w:lineRule="auto"/>
        <w:rPr>
          <w:rFonts w:ascii="Trebuchet MS" w:eastAsia="Times New Roman" w:hAnsi="Trebuchet MS" w:cs="Times New Roman"/>
          <w:color w:val="000000"/>
          <w:sz w:val="32"/>
          <w:szCs w:val="32"/>
          <w:lang w:eastAsia="nl-BE"/>
        </w:rPr>
      </w:pPr>
      <w:r w:rsidRPr="006038E9">
        <w:rPr>
          <w:rFonts w:ascii="Trebuchet MS" w:eastAsia="Times New Roman" w:hAnsi="Trebuchet MS" w:cs="Times New Roman"/>
          <w:color w:val="000000"/>
          <w:sz w:val="32"/>
          <w:szCs w:val="32"/>
          <w:lang w:eastAsia="nl-BE"/>
        </w:rPr>
        <w:t>Freedom as a main condition</w:t>
      </w:r>
      <w:r>
        <w:rPr>
          <w:rFonts w:ascii="Trebuchet MS" w:eastAsia="Times New Roman" w:hAnsi="Trebuchet MS" w:cs="Times New Roman"/>
          <w:color w:val="000000"/>
          <w:sz w:val="32"/>
          <w:szCs w:val="32"/>
          <w:lang w:eastAsia="nl-BE"/>
        </w:rPr>
        <w:br/>
      </w:r>
      <w:r>
        <w:rPr>
          <w:rFonts w:ascii="Trebuchet MS" w:eastAsia="Times New Roman" w:hAnsi="Trebuchet MS" w:cs="Times New Roman"/>
          <w:color w:val="999999"/>
          <w:sz w:val="21"/>
          <w:szCs w:val="21"/>
          <w:lang w:eastAsia="nl-BE"/>
        </w:rPr>
        <w:br/>
      </w:r>
      <w:r w:rsidRPr="006038E9">
        <w:rPr>
          <w:rFonts w:ascii="Trebuchet MS" w:eastAsia="Times New Roman" w:hAnsi="Trebuchet MS" w:cs="Times New Roman"/>
          <w:color w:val="999999"/>
          <w:sz w:val="21"/>
          <w:szCs w:val="21"/>
          <w:lang w:eastAsia="nl-BE"/>
        </w:rPr>
        <w:t>Playing always happens in a person’s free time, a time in which they have fun. An important aspect of fun is in choosing how to fill in this time. There has to some degree of choice of activity. If the freedom of choice grows bigger, so will the chance on a child committing itself to fun completely. When someone tells you what to do, you can only comply or refuse, but there is little freedom of choice there. Because of this lack of freedom, there is no commitment and subsequently no fun in it. When there is freedom, a child will commit to the game completely and “blend” into it.</w:t>
      </w:r>
      <w:r w:rsidR="00D20378">
        <w:rPr>
          <w:rFonts w:ascii="Trebuchet MS" w:eastAsia="Times New Roman" w:hAnsi="Trebuchet MS" w:cs="Times New Roman"/>
          <w:color w:val="999999"/>
          <w:sz w:val="21"/>
          <w:szCs w:val="21"/>
          <w:lang w:eastAsia="nl-BE"/>
        </w:rPr>
        <w:br/>
      </w:r>
      <w:r w:rsidR="00D20378">
        <w:rPr>
          <w:rFonts w:ascii="Trebuchet MS" w:eastAsia="Times New Roman" w:hAnsi="Trebuchet MS" w:cs="Times New Roman"/>
          <w:color w:val="999999"/>
          <w:sz w:val="21"/>
          <w:szCs w:val="21"/>
          <w:lang w:eastAsia="nl-BE"/>
        </w:rPr>
        <w:br/>
      </w:r>
      <w:r w:rsidR="00D20378">
        <w:rPr>
          <w:rFonts w:ascii="Trebuchet MS" w:eastAsia="Times New Roman" w:hAnsi="Trebuchet MS" w:cs="Times New Roman"/>
          <w:color w:val="333333"/>
          <w:sz w:val="21"/>
          <w:szCs w:val="21"/>
          <w:lang w:eastAsia="nl-BE"/>
        </w:rPr>
        <w:pict>
          <v:rect id="_x0000_i1034" style="width:0;height:0" o:hralign="center" o:hrstd="t" o:hr="t" fillcolor="#a0a0a0" stroked="f"/>
        </w:pict>
      </w:r>
    </w:p>
    <w:p w:rsidR="003F7FA7" w:rsidRDefault="00D20378" w:rsidP="00D20378">
      <w:pPr>
        <w:spacing w:before="300" w:after="300" w:line="240" w:lineRule="auto"/>
        <w:rPr>
          <w:rFonts w:ascii="Trebuchet MS" w:eastAsia="Times New Roman" w:hAnsi="Trebuchet MS" w:cs="Times New Roman"/>
          <w:color w:val="333333"/>
          <w:sz w:val="21"/>
          <w:szCs w:val="21"/>
          <w:lang w:eastAsia="nl-BE"/>
        </w:rPr>
      </w:pPr>
      <w:r w:rsidRPr="00DE0E1D">
        <w:rPr>
          <w:rFonts w:ascii="Trebuchet MS" w:eastAsia="Times New Roman" w:hAnsi="Trebuchet MS" w:cs="Times New Roman"/>
          <w:b/>
          <w:bCs/>
          <w:caps/>
          <w:color w:val="000000"/>
          <w:sz w:val="46"/>
          <w:szCs w:val="46"/>
          <w:lang w:eastAsia="nl-BE"/>
        </w:rPr>
        <w:t>“</w:t>
      </w:r>
      <w:r w:rsidR="006038E9" w:rsidRPr="006038E9">
        <w:rPr>
          <w:rFonts w:ascii="Trebuchet MS" w:hAnsi="Trebuchet MS"/>
          <w:b/>
          <w:bCs/>
          <w:caps/>
          <w:color w:val="000000"/>
          <w:sz w:val="50"/>
          <w:szCs w:val="50"/>
        </w:rPr>
        <w:t>PLAYING AND HAVING TO DO SOMETHING ARE TWO OPPOSITE THINGS. IF YOU HAVE TO PLAY, IS IT STILL PLAYING?</w:t>
      </w:r>
      <w:r w:rsidR="006038E9">
        <w:rPr>
          <w:rFonts w:ascii="Trebuchet MS" w:hAnsi="Trebuchet MS"/>
          <w:b/>
          <w:bCs/>
          <w:caps/>
          <w:color w:val="000000"/>
          <w:sz w:val="50"/>
          <w:szCs w:val="50"/>
        </w:rPr>
        <w:t>”</w:t>
      </w:r>
      <w:r>
        <w:rPr>
          <w:rFonts w:ascii="Trebuchet MS" w:eastAsia="Times New Roman" w:hAnsi="Trebuchet MS" w:cs="Times New Roman"/>
          <w:color w:val="333333"/>
          <w:sz w:val="21"/>
          <w:szCs w:val="21"/>
          <w:lang w:eastAsia="nl-BE"/>
        </w:rPr>
        <w:pict>
          <v:rect id="_x0000_i1045" style="width:0;height:0" o:hralign="center" o:hrstd="t" o:hr="t" fillcolor="#a0a0a0" stroked="f"/>
        </w:pict>
      </w:r>
    </w:p>
    <w:p w:rsidR="006038E9" w:rsidRPr="006038E9" w:rsidRDefault="006038E9" w:rsidP="006038E9">
      <w:pPr>
        <w:spacing w:before="300" w:after="300" w:line="240" w:lineRule="auto"/>
        <w:rPr>
          <w:rFonts w:ascii="Trebuchet MS" w:eastAsia="Times New Roman" w:hAnsi="Trebuchet MS"/>
          <w:color w:val="999999"/>
          <w:sz w:val="20"/>
          <w:szCs w:val="20"/>
          <w:lang w:eastAsia="nl-BE"/>
        </w:rPr>
      </w:pPr>
      <w:r w:rsidRPr="006038E9">
        <w:rPr>
          <w:rFonts w:ascii="Trebuchet MS" w:eastAsia="Times New Roman" w:hAnsi="Trebuchet MS" w:cs="Times New Roman"/>
          <w:color w:val="999999"/>
          <w:sz w:val="20"/>
          <w:szCs w:val="20"/>
          <w:lang w:eastAsia="nl-BE"/>
        </w:rPr>
        <w:lastRenderedPageBreak/>
        <w:t>Freedom in playing is not the same as freedom of choice. Playing is often an “open” term, in which a child can race with friends, create sandcastles and climb in trees. Playing can also be a “obligatory” game, as when the volunteer playworker proposes to play tag. In these cases, the child becomes an “actor” in its game. It has a function in the game and has an influence on what happens. This small degree of freedom within a “closed” game can be enough for a child to experience fun.</w:t>
      </w:r>
      <w:r>
        <w:rPr>
          <w:rFonts w:ascii="Trebuchet MS" w:eastAsia="Times New Roman" w:hAnsi="Trebuchet MS" w:cs="Times New Roman"/>
          <w:color w:val="999999"/>
          <w:sz w:val="20"/>
          <w:szCs w:val="20"/>
          <w:lang w:eastAsia="nl-BE"/>
        </w:rPr>
        <w:br/>
      </w:r>
      <w:r>
        <w:rPr>
          <w:rFonts w:ascii="Trebuchet MS" w:eastAsia="Times New Roman" w:hAnsi="Trebuchet MS" w:cs="Times New Roman"/>
          <w:color w:val="999999"/>
          <w:sz w:val="20"/>
          <w:szCs w:val="20"/>
          <w:lang w:eastAsia="nl-BE"/>
        </w:rPr>
        <w:br/>
      </w:r>
      <w:r w:rsidRPr="006038E9">
        <w:rPr>
          <w:rFonts w:ascii="Trebuchet MS" w:eastAsia="Times New Roman" w:hAnsi="Trebuchet MS" w:cs="Times New Roman"/>
          <w:color w:val="000000"/>
          <w:sz w:val="32"/>
          <w:szCs w:val="32"/>
          <w:lang w:eastAsia="nl-BE"/>
        </w:rPr>
        <w:t>Intense playing as a goal</w:t>
      </w:r>
      <w:r>
        <w:rPr>
          <w:rFonts w:ascii="Trebuchet MS" w:eastAsia="Times New Roman" w:hAnsi="Trebuchet MS" w:cs="Times New Roman"/>
          <w:color w:val="000000"/>
          <w:sz w:val="32"/>
          <w:szCs w:val="32"/>
          <w:lang w:eastAsia="nl-BE"/>
        </w:rPr>
        <w:br/>
      </w:r>
      <w:r w:rsidR="00D20378">
        <w:rPr>
          <w:rFonts w:ascii="Trebuchet MS" w:eastAsia="Times New Roman" w:hAnsi="Trebuchet MS" w:cs="Times New Roman"/>
          <w:color w:val="000000"/>
          <w:sz w:val="32"/>
          <w:szCs w:val="32"/>
          <w:lang w:eastAsia="nl-BE"/>
        </w:rPr>
        <w:br/>
      </w:r>
      <w:r w:rsidRPr="006038E9">
        <w:rPr>
          <w:rFonts w:ascii="Trebuchet MS" w:eastAsia="Times New Roman" w:hAnsi="Trebuchet MS"/>
          <w:color w:val="999999"/>
          <w:sz w:val="20"/>
          <w:szCs w:val="20"/>
          <w:lang w:eastAsia="nl-BE"/>
        </w:rPr>
        <w:t>You can play to kill some time, you can play because you just feel the urge to, you can play to reach a goal, but you can also play because you completely committed to the game and “forgot” you were even playing at all. This kind of intense playing does not necessarily mean that you are extremely enthusiastic and energetic, but it does mean that the game is taking up all the free “space” inside the head of the child.</w:t>
      </w:r>
    </w:p>
    <w:p w:rsidR="003F7FA7" w:rsidRPr="00895ED4" w:rsidRDefault="006038E9" w:rsidP="00895ED4">
      <w:pPr>
        <w:spacing w:before="300" w:after="300" w:line="240" w:lineRule="auto"/>
        <w:rPr>
          <w:rFonts w:ascii="Trebuchet MS" w:eastAsia="Times New Roman" w:hAnsi="Trebuchet MS" w:cs="Times New Roman"/>
          <w:color w:val="999999"/>
          <w:sz w:val="20"/>
          <w:szCs w:val="20"/>
          <w:lang w:eastAsia="nl-BE"/>
        </w:rPr>
      </w:pPr>
      <w:r w:rsidRPr="006038E9">
        <w:rPr>
          <w:rFonts w:ascii="Trebuchet MS" w:eastAsia="Times New Roman" w:hAnsi="Trebuchet MS" w:cs="Times New Roman"/>
          <w:color w:val="999999"/>
          <w:sz w:val="20"/>
          <w:szCs w:val="20"/>
          <w:lang w:eastAsia="nl-BE"/>
        </w:rPr>
        <w:t>We talk about intense playing when there is commitment. If you are committed to playing, it’s as if only the game exists. Next to freedom as a basic condition, there are 3 more conditions.</w:t>
      </w:r>
    </w:p>
    <w:p w:rsidR="003F7FA7" w:rsidRDefault="006038E9" w:rsidP="003F7FA7">
      <w:pPr>
        <w:pStyle w:val="Lijstalinea"/>
        <w:numPr>
          <w:ilvl w:val="0"/>
          <w:numId w:val="18"/>
        </w:numPr>
        <w:spacing w:before="300" w:after="300" w:line="240" w:lineRule="auto"/>
        <w:rPr>
          <w:rFonts w:ascii="Trebuchet MS" w:eastAsia="Times New Roman" w:hAnsi="Trebuchet MS" w:cs="Times New Roman"/>
          <w:color w:val="000000" w:themeColor="text1"/>
          <w:sz w:val="24"/>
          <w:szCs w:val="24"/>
          <w:lang w:eastAsia="nl-BE"/>
        </w:rPr>
      </w:pPr>
      <w:r>
        <w:rPr>
          <w:rFonts w:ascii="Trebuchet MS" w:eastAsia="Times New Roman" w:hAnsi="Trebuchet MS" w:cs="Times New Roman"/>
          <w:color w:val="000000" w:themeColor="text1"/>
          <w:sz w:val="24"/>
          <w:szCs w:val="24"/>
          <w:lang w:eastAsia="nl-BE"/>
        </w:rPr>
        <w:t>Interest</w:t>
      </w:r>
    </w:p>
    <w:p w:rsidR="00895ED4" w:rsidRDefault="00895ED4" w:rsidP="00895ED4">
      <w:pPr>
        <w:spacing w:before="300" w:after="300" w:line="240" w:lineRule="auto"/>
        <w:ind w:left="360"/>
        <w:rPr>
          <w:rFonts w:ascii="Trebuchet MS" w:eastAsia="Times New Roman" w:hAnsi="Trebuchet MS" w:cs="Times New Roman"/>
          <w:color w:val="999999"/>
          <w:sz w:val="20"/>
          <w:szCs w:val="20"/>
          <w:lang w:eastAsia="nl-BE"/>
        </w:rPr>
      </w:pPr>
      <w:r w:rsidRPr="00895ED4">
        <w:rPr>
          <w:rFonts w:ascii="Trebuchet MS" w:eastAsia="Times New Roman" w:hAnsi="Trebuchet MS" w:cs="Times New Roman"/>
          <w:color w:val="999999"/>
          <w:sz w:val="20"/>
          <w:szCs w:val="20"/>
          <w:lang w:eastAsia="nl-BE"/>
        </w:rPr>
        <w:t>To reach full commitment, you need a healthy dose of interest in the game. Playing a woodland game in army theme will provoke disinterest in some children, even though the game itself might be well adapted to their age and level. On the other hand, making bracelets does not seem like a challenge, but some children will be find this interesting enough to not care about the lack of challenge. Their challenge is in making a beautiful bracelet with colourful combinations.</w:t>
      </w:r>
    </w:p>
    <w:p w:rsidR="00895ED4" w:rsidRDefault="006038E9" w:rsidP="00895ED4">
      <w:pPr>
        <w:pStyle w:val="Lijstalinea"/>
        <w:numPr>
          <w:ilvl w:val="0"/>
          <w:numId w:val="18"/>
        </w:numPr>
        <w:spacing w:before="300" w:after="300" w:line="240" w:lineRule="auto"/>
        <w:rPr>
          <w:rFonts w:ascii="Trebuchet MS" w:eastAsia="Times New Roman" w:hAnsi="Trebuchet MS" w:cs="Times New Roman"/>
          <w:color w:val="000000" w:themeColor="text1"/>
          <w:sz w:val="24"/>
          <w:szCs w:val="24"/>
          <w:lang w:eastAsia="nl-BE"/>
        </w:rPr>
      </w:pPr>
      <w:r>
        <w:rPr>
          <w:rFonts w:ascii="Trebuchet MS" w:eastAsia="Times New Roman" w:hAnsi="Trebuchet MS" w:cs="Times New Roman"/>
          <w:color w:val="000000" w:themeColor="text1"/>
          <w:sz w:val="24"/>
          <w:szCs w:val="24"/>
          <w:lang w:eastAsia="nl-BE"/>
        </w:rPr>
        <w:t>C</w:t>
      </w:r>
      <w:r w:rsidR="00895ED4">
        <w:rPr>
          <w:rFonts w:ascii="Trebuchet MS" w:eastAsia="Times New Roman" w:hAnsi="Trebuchet MS" w:cs="Times New Roman"/>
          <w:color w:val="000000" w:themeColor="text1"/>
          <w:sz w:val="24"/>
          <w:szCs w:val="24"/>
          <w:lang w:eastAsia="nl-BE"/>
        </w:rPr>
        <w:t>omfort</w:t>
      </w:r>
    </w:p>
    <w:p w:rsidR="00895ED4" w:rsidRPr="00895ED4" w:rsidRDefault="00895ED4" w:rsidP="00895ED4">
      <w:pPr>
        <w:spacing w:before="300" w:after="300" w:line="240" w:lineRule="auto"/>
        <w:ind w:left="360"/>
        <w:rPr>
          <w:rFonts w:ascii="Trebuchet MS" w:eastAsia="Times New Roman" w:hAnsi="Trebuchet MS"/>
          <w:color w:val="999999"/>
          <w:sz w:val="21"/>
          <w:szCs w:val="21"/>
          <w:lang w:eastAsia="nl-BE"/>
        </w:rPr>
      </w:pPr>
      <w:r w:rsidRPr="00895ED4">
        <w:rPr>
          <w:rFonts w:ascii="Trebuchet MS" w:eastAsia="Times New Roman" w:hAnsi="Trebuchet MS"/>
          <w:color w:val="999999"/>
          <w:sz w:val="21"/>
          <w:szCs w:val="21"/>
          <w:lang w:eastAsia="nl-BE"/>
        </w:rPr>
        <w:t>To let go completely at a playground, to completely immerse yourself in a game, you need to feel comfortable. This feeling is a combination of physical comfort (safety) and mental comfort (feeling secure within the group). The more you get comfortable, the less you get distracted by other factors and people outside the game. Comfort and challenge might seem like opposites, but they can co-exist quite well. A challenge will only be realistically possible when it’s within the child’s power to complete is. If it is too challenging, the child will not feel secure and will not participate.</w:t>
      </w:r>
    </w:p>
    <w:p w:rsidR="006038E9" w:rsidRPr="00895ED4" w:rsidRDefault="00895ED4" w:rsidP="00895ED4">
      <w:pPr>
        <w:spacing w:before="300" w:after="300" w:line="240" w:lineRule="auto"/>
        <w:ind w:left="360"/>
        <w:rPr>
          <w:rFonts w:ascii="Trebuchet MS" w:eastAsia="Times New Roman" w:hAnsi="Trebuchet MS" w:cs="Times New Roman"/>
          <w:color w:val="999999"/>
          <w:sz w:val="21"/>
          <w:szCs w:val="21"/>
          <w:lang w:eastAsia="nl-BE"/>
        </w:rPr>
      </w:pPr>
      <w:r w:rsidRPr="00895ED4">
        <w:rPr>
          <w:rFonts w:ascii="Trebuchet MS" w:eastAsia="Times New Roman" w:hAnsi="Trebuchet MS" w:cs="Times New Roman"/>
          <w:i/>
          <w:iCs/>
          <w:color w:val="999999"/>
          <w:sz w:val="21"/>
          <w:szCs w:val="21"/>
          <w:lang w:eastAsia="nl-BE"/>
        </w:rPr>
        <w:t>An example: a rope course is challenging, but you are perfectly secured with buckles and ropes. The supervisors explain in detail what you have to do. Another example: a football match with 6 and 7 year olds against several teens is challenging for the little rascals because they have to face stronger opponents. Their group is bigger though, which gives them the comfort of number. For the teens, the opposite is true. The challenge is playing against a larger group and the comfort is the belief in their own strengths.</w:t>
      </w:r>
    </w:p>
    <w:p w:rsidR="006038E9" w:rsidRDefault="006038E9" w:rsidP="003F7FA7">
      <w:pPr>
        <w:pStyle w:val="Lijstalinea"/>
        <w:numPr>
          <w:ilvl w:val="0"/>
          <w:numId w:val="18"/>
        </w:numPr>
        <w:spacing w:before="300" w:after="300" w:line="240" w:lineRule="auto"/>
        <w:rPr>
          <w:rFonts w:ascii="Trebuchet MS" w:eastAsia="Times New Roman" w:hAnsi="Trebuchet MS" w:cs="Times New Roman"/>
          <w:color w:val="000000" w:themeColor="text1"/>
          <w:sz w:val="24"/>
          <w:szCs w:val="24"/>
          <w:lang w:eastAsia="nl-BE"/>
        </w:rPr>
      </w:pPr>
      <w:r>
        <w:rPr>
          <w:rFonts w:ascii="Trebuchet MS" w:eastAsia="Times New Roman" w:hAnsi="Trebuchet MS" w:cs="Times New Roman"/>
          <w:color w:val="000000" w:themeColor="text1"/>
          <w:sz w:val="24"/>
          <w:szCs w:val="24"/>
          <w:lang w:eastAsia="nl-BE"/>
        </w:rPr>
        <w:t>Challenge</w:t>
      </w:r>
    </w:p>
    <w:p w:rsidR="00895ED4" w:rsidRPr="00895ED4" w:rsidRDefault="00895ED4" w:rsidP="00895ED4">
      <w:pPr>
        <w:spacing w:before="300" w:after="300" w:line="240" w:lineRule="auto"/>
        <w:ind w:left="357"/>
        <w:rPr>
          <w:rFonts w:ascii="Trebuchet MS" w:eastAsia="Times New Roman" w:hAnsi="Trebuchet MS"/>
          <w:color w:val="999999"/>
          <w:sz w:val="21"/>
          <w:szCs w:val="21"/>
          <w:lang w:eastAsia="nl-BE"/>
        </w:rPr>
      </w:pPr>
      <w:r w:rsidRPr="00895ED4">
        <w:rPr>
          <w:rFonts w:ascii="Trebuchet MS" w:eastAsia="Times New Roman" w:hAnsi="Trebuchet MS"/>
          <w:color w:val="999999"/>
          <w:sz w:val="21"/>
          <w:szCs w:val="21"/>
          <w:lang w:eastAsia="nl-BE"/>
        </w:rPr>
        <w:t>When you have found the right challenge, you often find yourself on the verge of your possibilities. Often you end up in a state called “flow”. That is the place where your capacities and your challenges meet each other. This state is very rewarding because you do something new, starting from a base you know and feel comfortable with. You can lose yourself in the game because of this. Your environment can get you into that state, but you yourself can get you there as well because of impulses you add to a game: new rules, other pieces of material, extra players, etc. A challenge doesn’t have to be “wow” or adventurous all the time. A small change to playing is often enough to give extra challenge.</w:t>
      </w:r>
    </w:p>
    <w:p w:rsidR="003F7FA7" w:rsidRPr="00895ED4" w:rsidRDefault="00895ED4" w:rsidP="00895ED4">
      <w:pPr>
        <w:spacing w:before="300" w:after="300" w:line="240" w:lineRule="auto"/>
        <w:ind w:left="357"/>
        <w:rPr>
          <w:rFonts w:ascii="Trebuchet MS" w:eastAsia="Times New Roman" w:hAnsi="Trebuchet MS" w:cs="Times New Roman"/>
          <w:color w:val="999999"/>
          <w:sz w:val="21"/>
          <w:szCs w:val="21"/>
          <w:lang w:eastAsia="nl-BE"/>
        </w:rPr>
      </w:pPr>
      <w:r w:rsidRPr="00895ED4">
        <w:rPr>
          <w:rFonts w:ascii="Trebuchet MS" w:eastAsia="Times New Roman" w:hAnsi="Trebuchet MS" w:cs="Times New Roman"/>
          <w:i/>
          <w:iCs/>
          <w:color w:val="999999"/>
          <w:sz w:val="21"/>
          <w:szCs w:val="21"/>
          <w:lang w:eastAsia="nl-BE"/>
        </w:rPr>
        <w:lastRenderedPageBreak/>
        <w:t>Some examples: giving your Barbie dolls their first bath, kicking a ball into a tree, drawing the perfect apple, putting the handkerchief behind the animator, burying a shovel in the sand park, pranking someone, etc.</w:t>
      </w:r>
    </w:p>
    <w:p w:rsidR="00895ED4" w:rsidRPr="00895ED4" w:rsidRDefault="00895ED4" w:rsidP="00895ED4">
      <w:pPr>
        <w:spacing w:before="300" w:after="300" w:line="240" w:lineRule="auto"/>
        <w:rPr>
          <w:rFonts w:ascii="Trebuchet MS" w:eastAsia="Times New Roman" w:hAnsi="Trebuchet MS" w:cs="Times New Roman"/>
          <w:color w:val="000000"/>
          <w:sz w:val="32"/>
          <w:szCs w:val="32"/>
          <w:lang w:eastAsia="nl-BE"/>
        </w:rPr>
      </w:pPr>
      <w:r>
        <w:rPr>
          <w:noProof/>
          <w:lang w:eastAsia="nl-BE"/>
        </w:rPr>
        <w:drawing>
          <wp:anchor distT="0" distB="0" distL="114300" distR="114300" simplePos="0" relativeHeight="251663360" behindDoc="0" locked="0" layoutInCell="1" allowOverlap="1">
            <wp:simplePos x="0" y="0"/>
            <wp:positionH relativeFrom="margin">
              <wp:posOffset>-635</wp:posOffset>
            </wp:positionH>
            <wp:positionV relativeFrom="paragraph">
              <wp:posOffset>127000</wp:posOffset>
            </wp:positionV>
            <wp:extent cx="2331720" cy="1393190"/>
            <wp:effectExtent l="0" t="0" r="0" b="0"/>
            <wp:wrapSquare wrapText="bothSides"/>
            <wp:docPr id="1" name="Afbeelding 1" descr="https://www.speelplein.net/FOTOS/Cms/l_img_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eelplein.net/FOTOS/Cms/l_img_14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1720" cy="1393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5ED4">
        <w:rPr>
          <w:rFonts w:ascii="Trebuchet MS" w:eastAsia="Times New Roman" w:hAnsi="Trebuchet MS" w:cs="Times New Roman"/>
          <w:color w:val="000000"/>
          <w:sz w:val="32"/>
          <w:szCs w:val="32"/>
          <w:lang w:eastAsia="nl-BE"/>
        </w:rPr>
        <w:t>The VICU-metre</w:t>
      </w:r>
    </w:p>
    <w:p w:rsidR="003F7FA7" w:rsidRDefault="00895ED4" w:rsidP="00895ED4">
      <w:pPr>
        <w:spacing w:before="300" w:after="300" w:line="240" w:lineRule="auto"/>
        <w:rPr>
          <w:rFonts w:ascii="Trebuchet MS" w:eastAsia="Times New Roman" w:hAnsi="Trebuchet MS" w:cs="Times New Roman"/>
          <w:color w:val="999999"/>
          <w:sz w:val="20"/>
          <w:szCs w:val="20"/>
          <w:lang w:val="fr-FR" w:eastAsia="nl-BE"/>
        </w:rPr>
      </w:pPr>
      <w:r w:rsidRPr="00895ED4">
        <w:rPr>
          <w:rFonts w:ascii="Trebuchet MS" w:eastAsia="Times New Roman" w:hAnsi="Trebuchet MS" w:cs="Times New Roman"/>
          <w:color w:val="999999"/>
          <w:sz w:val="20"/>
          <w:szCs w:val="20"/>
          <w:lang w:eastAsia="nl-BE"/>
        </w:rPr>
        <w:t>If these properties are more present, the higher the odds that the commitment level is higher which means the odds of intense playing are higher. To visualise that principle, the VICU-metre was developed in which the elements Freedom, Interest, Comfort and Challenge are visualised in four columns that show how strong each element is present.</w:t>
      </w:r>
    </w:p>
    <w:p w:rsidR="00895ED4" w:rsidRPr="00895ED4" w:rsidRDefault="00895ED4" w:rsidP="00895ED4">
      <w:pPr>
        <w:spacing w:before="300" w:after="300" w:line="240" w:lineRule="auto"/>
        <w:rPr>
          <w:rFonts w:ascii="Trebuchet MS" w:eastAsia="Times New Roman" w:hAnsi="Trebuchet MS" w:cs="Times New Roman"/>
          <w:color w:val="000000"/>
          <w:sz w:val="32"/>
          <w:szCs w:val="32"/>
          <w:lang w:eastAsia="nl-BE"/>
        </w:rPr>
      </w:pPr>
      <w:r>
        <w:rPr>
          <w:rFonts w:ascii="Trebuchet MS" w:eastAsia="Times New Roman" w:hAnsi="Trebuchet MS" w:cs="Times New Roman"/>
          <w:color w:val="000000"/>
          <w:sz w:val="32"/>
          <w:szCs w:val="32"/>
          <w:lang w:eastAsia="nl-BE"/>
        </w:rPr>
        <w:t>The prefere</w:t>
      </w:r>
      <w:r w:rsidRPr="00895ED4">
        <w:rPr>
          <w:rFonts w:ascii="Trebuchet MS" w:eastAsia="Times New Roman" w:hAnsi="Trebuchet MS" w:cs="Times New Roman"/>
          <w:color w:val="000000"/>
          <w:sz w:val="32"/>
          <w:szCs w:val="32"/>
          <w:lang w:eastAsia="nl-BE"/>
        </w:rPr>
        <w:t>nce of children, is ours too</w:t>
      </w:r>
    </w:p>
    <w:p w:rsidR="003F7FA7" w:rsidRDefault="00895ED4" w:rsidP="00895ED4">
      <w:pPr>
        <w:spacing w:before="300" w:after="300" w:line="240" w:lineRule="auto"/>
        <w:rPr>
          <w:rFonts w:ascii="Trebuchet MS" w:eastAsia="Times New Roman" w:hAnsi="Trebuchet MS" w:cs="Times New Roman"/>
          <w:color w:val="999999"/>
          <w:sz w:val="20"/>
          <w:szCs w:val="20"/>
          <w:lang w:eastAsia="nl-BE"/>
        </w:rPr>
      </w:pPr>
      <w:r w:rsidRPr="00895ED4">
        <w:rPr>
          <w:rFonts w:ascii="Trebuchet MS" w:eastAsia="Times New Roman" w:hAnsi="Trebuchet MS" w:cs="Times New Roman"/>
          <w:color w:val="999999"/>
          <w:sz w:val="20"/>
          <w:szCs w:val="20"/>
          <w:lang w:eastAsia="nl-BE"/>
        </w:rPr>
        <w:t>All recent researches show that when children are given the choice, they prefer an open form of playing. The open aspect of playing, spontaneous and unforced, offers the most chances of intense playing. This is the intense kind of fun they seek. When there is fun, the desire to keep playing is formed along with positive memories and a good feeling in general.</w:t>
      </w:r>
    </w:p>
    <w:p w:rsidR="003F7FA7" w:rsidRDefault="003F7FA7" w:rsidP="003F7FA7">
      <w:pPr>
        <w:spacing w:after="150" w:line="240" w:lineRule="auto"/>
        <w:rPr>
          <w:rFonts w:ascii="Trebuchet MS" w:eastAsia="Times New Roman" w:hAnsi="Trebuchet MS" w:cs="Times New Roman"/>
          <w:color w:val="333333"/>
          <w:sz w:val="21"/>
          <w:szCs w:val="21"/>
          <w:lang w:eastAsia="nl-BE"/>
        </w:rPr>
      </w:pPr>
      <w:r>
        <w:rPr>
          <w:rFonts w:ascii="Trebuchet MS" w:eastAsia="Times New Roman" w:hAnsi="Trebuchet MS" w:cs="Times New Roman"/>
          <w:color w:val="333333"/>
          <w:sz w:val="21"/>
          <w:szCs w:val="21"/>
          <w:lang w:eastAsia="nl-BE"/>
        </w:rPr>
        <w:pict>
          <v:rect id="_x0000_i1050" style="width:0;height:0" o:hralign="center" o:hrstd="t" o:hr="t" fillcolor="#a0a0a0" stroked="f"/>
        </w:pict>
      </w:r>
    </w:p>
    <w:p w:rsidR="00895ED4" w:rsidRPr="00895ED4" w:rsidRDefault="003F7FA7" w:rsidP="00895ED4">
      <w:pPr>
        <w:spacing w:line="240" w:lineRule="auto"/>
        <w:rPr>
          <w:rFonts w:ascii="Trebuchet MS" w:eastAsia="Times New Roman" w:hAnsi="Trebuchet MS" w:cs="Times New Roman"/>
          <w:caps/>
          <w:color w:val="000000"/>
          <w:sz w:val="36"/>
          <w:szCs w:val="36"/>
          <w:lang w:eastAsia="nl-BE"/>
        </w:rPr>
      </w:pPr>
      <w:r>
        <w:rPr>
          <w:noProof/>
          <w:lang w:eastAsia="nl-BE"/>
        </w:rPr>
        <w:drawing>
          <wp:anchor distT="0" distB="0" distL="114300" distR="114300" simplePos="0" relativeHeight="251664384" behindDoc="0" locked="0" layoutInCell="1" allowOverlap="1">
            <wp:simplePos x="0" y="0"/>
            <wp:positionH relativeFrom="margin">
              <wp:align>right</wp:align>
            </wp:positionH>
            <wp:positionV relativeFrom="paragraph">
              <wp:posOffset>162560</wp:posOffset>
            </wp:positionV>
            <wp:extent cx="1470660" cy="1530350"/>
            <wp:effectExtent l="0" t="0" r="0" b="0"/>
            <wp:wrapSquare wrapText="bothSides"/>
            <wp:docPr id="5" name="Afbeelding 5" descr="https://www.speelplein.net/FOTOS/Cms/l_img_1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eelplein.net/FOTOS/Cms/l_img_137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0660" cy="1530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eastAsia="Times New Roman" w:hAnsi="Trebuchet MS" w:cs="Times New Roman"/>
          <w:caps/>
          <w:color w:val="000000"/>
          <w:sz w:val="36"/>
          <w:szCs w:val="36"/>
          <w:lang w:eastAsia="nl-BE"/>
        </w:rPr>
        <w:br/>
      </w:r>
      <w:r w:rsidR="00895ED4" w:rsidRPr="00895ED4">
        <w:rPr>
          <w:rFonts w:ascii="Trebuchet MS" w:eastAsia="Times New Roman" w:hAnsi="Trebuchet MS" w:cs="Times New Roman"/>
          <w:caps/>
          <w:color w:val="000000"/>
          <w:sz w:val="36"/>
          <w:szCs w:val="36"/>
          <w:lang w:eastAsia="nl-BE"/>
        </w:rPr>
        <w:t>OUR VIEW ON PLAYING ON A PLAYGROUND</w:t>
      </w:r>
    </w:p>
    <w:p w:rsidR="003F7FA7" w:rsidRPr="003F7FA7" w:rsidRDefault="00895ED4" w:rsidP="003F7FA7">
      <w:pPr>
        <w:spacing w:after="150" w:line="240" w:lineRule="auto"/>
        <w:rPr>
          <w:rFonts w:ascii="Trebuchet MS" w:eastAsia="Times New Roman" w:hAnsi="Trebuchet MS" w:cs="Times New Roman"/>
          <w:color w:val="999999"/>
          <w:sz w:val="21"/>
          <w:szCs w:val="21"/>
          <w:lang w:eastAsia="nl-BE"/>
        </w:rPr>
      </w:pPr>
      <w:r w:rsidRPr="00895ED4">
        <w:rPr>
          <w:rFonts w:ascii="Trebuchet MS" w:eastAsia="Times New Roman" w:hAnsi="Trebuchet MS" w:cs="Times New Roman"/>
          <w:color w:val="999999"/>
          <w:sz w:val="21"/>
          <w:szCs w:val="21"/>
          <w:lang w:eastAsia="nl-BE"/>
        </w:rPr>
        <w:t>Our view on free time and view on playing form the base for our view on playing on the playground.</w:t>
      </w:r>
      <w:r>
        <w:rPr>
          <w:rFonts w:ascii="Trebuchet MS" w:eastAsia="Times New Roman" w:hAnsi="Trebuchet MS" w:cs="Times New Roman"/>
          <w:color w:val="999999"/>
          <w:sz w:val="21"/>
          <w:szCs w:val="21"/>
          <w:lang w:eastAsia="nl-BE"/>
        </w:rPr>
        <w:br/>
      </w:r>
    </w:p>
    <w:p w:rsidR="00895ED4" w:rsidRPr="00895ED4" w:rsidRDefault="00895ED4" w:rsidP="00895ED4">
      <w:pPr>
        <w:spacing w:after="150" w:line="240" w:lineRule="auto"/>
        <w:rPr>
          <w:rFonts w:ascii="Trebuchet MS" w:eastAsia="Times New Roman" w:hAnsi="Trebuchet MS" w:cs="Times New Roman"/>
          <w:color w:val="000000"/>
          <w:sz w:val="32"/>
          <w:szCs w:val="32"/>
          <w:lang w:eastAsia="nl-BE"/>
        </w:rPr>
      </w:pPr>
      <w:r w:rsidRPr="00895ED4">
        <w:rPr>
          <w:rFonts w:ascii="Trebuchet MS" w:eastAsia="Times New Roman" w:hAnsi="Trebuchet MS" w:cs="Times New Roman"/>
          <w:color w:val="000000"/>
          <w:sz w:val="32"/>
          <w:szCs w:val="32"/>
          <w:lang w:eastAsia="nl-BE"/>
        </w:rPr>
        <w:t>The starting point: variation and choice</w:t>
      </w:r>
    </w:p>
    <w:p w:rsidR="00895ED4" w:rsidRDefault="00895ED4" w:rsidP="00895ED4">
      <w:pPr>
        <w:spacing w:before="300" w:afterLines="300" w:after="720" w:line="240" w:lineRule="auto"/>
        <w:rPr>
          <w:rFonts w:ascii="Trebuchet MS" w:eastAsia="Times New Roman" w:hAnsi="Trebuchet MS" w:cs="Times New Roman"/>
          <w:color w:val="999999"/>
          <w:sz w:val="20"/>
          <w:szCs w:val="20"/>
          <w:lang w:eastAsia="nl-BE"/>
        </w:rPr>
      </w:pPr>
      <w:r>
        <w:rPr>
          <w:noProof/>
          <w:lang w:eastAsia="nl-BE"/>
        </w:rPr>
        <w:drawing>
          <wp:anchor distT="0" distB="0" distL="114300" distR="114300" simplePos="0" relativeHeight="251667456" behindDoc="0" locked="0" layoutInCell="1" allowOverlap="1">
            <wp:simplePos x="0" y="0"/>
            <wp:positionH relativeFrom="margin">
              <wp:posOffset>-635</wp:posOffset>
            </wp:positionH>
            <wp:positionV relativeFrom="paragraph">
              <wp:posOffset>1034415</wp:posOffset>
            </wp:positionV>
            <wp:extent cx="2301240" cy="2301240"/>
            <wp:effectExtent l="0" t="0" r="3810" b="3810"/>
            <wp:wrapSquare wrapText="bothSides"/>
            <wp:docPr id="18" name="Afbeelding 18" descr="https://www.speelplein.net/FOTOS/Cms/l_img_1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eelplein.net/FOTOS/Cms/l_img_135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1240" cy="2301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5ED4">
        <w:rPr>
          <w:rFonts w:ascii="Trebuchet MS" w:eastAsia="Times New Roman" w:hAnsi="Trebuchet MS" w:cs="Times New Roman"/>
          <w:color w:val="999999"/>
          <w:sz w:val="20"/>
          <w:szCs w:val="20"/>
          <w:lang w:eastAsia="nl-BE"/>
        </w:rPr>
        <w:t>A holiday is not different for children than it is for adults. It is synonymous for “able to” and not “having to”. It is doing what you want to do. In that moment you experience a real holiday feeling. Playing is the main goal, intense playing the striving goal. Children have holidays, VDS aims at experiencing holidays! When playgrounds want their children to experience a real holiday feeling, variation and choice are necessary.</w:t>
      </w:r>
    </w:p>
    <w:p w:rsidR="00895ED4" w:rsidRPr="00895ED4" w:rsidRDefault="00895ED4" w:rsidP="00895ED4">
      <w:pPr>
        <w:spacing w:before="300" w:afterLines="300" w:after="720" w:line="240" w:lineRule="auto"/>
        <w:rPr>
          <w:rFonts w:ascii="Trebuchet MS" w:eastAsia="Times New Roman" w:hAnsi="Trebuchet MS" w:cs="Times New Roman"/>
          <w:color w:val="999999"/>
          <w:sz w:val="20"/>
          <w:szCs w:val="20"/>
          <w:lang w:eastAsia="nl-BE"/>
        </w:rPr>
      </w:pPr>
      <w:r w:rsidRPr="00895ED4">
        <w:rPr>
          <w:rFonts w:ascii="Trebuchet MS" w:eastAsia="Times New Roman" w:hAnsi="Trebuchet MS" w:cs="Times New Roman"/>
          <w:color w:val="999999"/>
          <w:sz w:val="20"/>
          <w:szCs w:val="20"/>
          <w:lang w:eastAsia="nl-BE"/>
        </w:rPr>
        <w:t>Every child is different. Some want to play with sand, other want to cook and there are those who want to dance. One child finds challenge in an adventurous course and another seeks the comfort of a self-made camp or comic books. This starting point determines the playground duty for us: creating a playing environment with as many playing chances and possibilities, giving every child the playing chances it wants. VDS strives to enlarge playing possibilities and use them better (</w:t>
      </w:r>
      <w:hyperlink r:id="rId11" w:history="1">
        <w:r w:rsidRPr="00895ED4">
          <w:rPr>
            <w:rStyle w:val="Hyperlink"/>
            <w:rFonts w:ascii="Trebuchet MS" w:eastAsia="Times New Roman" w:hAnsi="Trebuchet MS" w:cs="Times New Roman"/>
            <w:sz w:val="20"/>
            <w:szCs w:val="20"/>
            <w:lang w:eastAsia="nl-BE"/>
          </w:rPr>
          <w:t>scheme</w:t>
        </w:r>
      </w:hyperlink>
      <w:r w:rsidRPr="00895ED4">
        <w:rPr>
          <w:rFonts w:ascii="Trebuchet MS" w:eastAsia="Times New Roman" w:hAnsi="Trebuchet MS" w:cs="Times New Roman"/>
          <w:color w:val="999999"/>
          <w:sz w:val="20"/>
          <w:szCs w:val="20"/>
          <w:lang w:eastAsia="nl-BE"/>
        </w:rPr>
        <w:t>), making sure every child finds its “thing” at any time of day on the playground.</w:t>
      </w:r>
      <w:r>
        <w:rPr>
          <w:rFonts w:ascii="Trebuchet MS" w:eastAsia="Times New Roman" w:hAnsi="Trebuchet MS" w:cs="Times New Roman"/>
          <w:color w:val="000000"/>
          <w:sz w:val="32"/>
          <w:szCs w:val="32"/>
          <w:lang w:eastAsia="nl-BE"/>
        </w:rPr>
        <w:br/>
      </w:r>
      <w:r>
        <w:rPr>
          <w:rFonts w:ascii="Trebuchet MS" w:eastAsia="Times New Roman" w:hAnsi="Trebuchet MS" w:cs="Times New Roman"/>
          <w:color w:val="000000"/>
          <w:sz w:val="32"/>
          <w:szCs w:val="32"/>
          <w:lang w:eastAsia="nl-BE"/>
        </w:rPr>
        <w:br/>
      </w:r>
      <w:r>
        <w:rPr>
          <w:rFonts w:ascii="Trebuchet MS" w:eastAsia="Times New Roman" w:hAnsi="Trebuchet MS" w:cs="Times New Roman"/>
          <w:color w:val="000000"/>
          <w:sz w:val="32"/>
          <w:szCs w:val="32"/>
          <w:lang w:eastAsia="nl-BE"/>
        </w:rPr>
        <w:lastRenderedPageBreak/>
        <w:t>Playing “a la cart</w:t>
      </w:r>
      <w:r w:rsidRPr="00895ED4">
        <w:rPr>
          <w:rFonts w:ascii="Trebuchet MS" w:eastAsia="Times New Roman" w:hAnsi="Trebuchet MS" w:cs="Times New Roman"/>
          <w:color w:val="000000"/>
          <w:sz w:val="32"/>
          <w:szCs w:val="32"/>
          <w:lang w:eastAsia="nl-BE"/>
        </w:rPr>
        <w:t>e” in an open system to play</w:t>
      </w:r>
      <w:r>
        <w:rPr>
          <w:rFonts w:ascii="Trebuchet MS" w:eastAsia="Times New Roman" w:hAnsi="Trebuchet MS" w:cs="Times New Roman"/>
          <w:color w:val="999999"/>
          <w:sz w:val="20"/>
          <w:szCs w:val="20"/>
          <w:lang w:eastAsia="nl-BE"/>
        </w:rPr>
        <w:br/>
      </w:r>
      <w:r>
        <w:rPr>
          <w:noProof/>
          <w:lang w:eastAsia="nl-BE"/>
        </w:rPr>
        <w:drawing>
          <wp:anchor distT="0" distB="0" distL="114300" distR="114300" simplePos="0" relativeHeight="251665408" behindDoc="1" locked="0" layoutInCell="1" allowOverlap="1">
            <wp:simplePos x="0" y="0"/>
            <wp:positionH relativeFrom="margin">
              <wp:align>left</wp:align>
            </wp:positionH>
            <wp:positionV relativeFrom="paragraph">
              <wp:posOffset>377190</wp:posOffset>
            </wp:positionV>
            <wp:extent cx="2186940" cy="1493520"/>
            <wp:effectExtent l="0" t="0" r="3810" b="0"/>
            <wp:wrapTight wrapText="bothSides">
              <wp:wrapPolygon edited="0">
                <wp:start x="0" y="0"/>
                <wp:lineTo x="0" y="21214"/>
                <wp:lineTo x="21449" y="21214"/>
                <wp:lineTo x="21449" y="0"/>
                <wp:lineTo x="0" y="0"/>
              </wp:wrapPolygon>
            </wp:wrapTight>
            <wp:docPr id="9" name="Afbeelding 9" descr="https://www.speelplein.net/FOTOS/Cms/l_img_176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speelplein.net/FOTOS/Cms/l_img_1768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6940" cy="1493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eastAsia="Times New Roman" w:hAnsi="Trebuchet MS" w:cs="Times New Roman"/>
          <w:color w:val="999999"/>
          <w:sz w:val="20"/>
          <w:szCs w:val="20"/>
          <w:lang w:eastAsia="nl-BE"/>
        </w:rPr>
        <w:br/>
      </w:r>
      <w:r>
        <w:rPr>
          <w:rFonts w:ascii="Trebuchet MS" w:eastAsia="Times New Roman" w:hAnsi="Trebuchet MS"/>
          <w:color w:val="999999"/>
          <w:sz w:val="20"/>
          <w:szCs w:val="20"/>
          <w:lang w:eastAsia="nl-BE"/>
        </w:rPr>
        <w:br/>
      </w:r>
      <w:r w:rsidRPr="00895ED4">
        <w:rPr>
          <w:rFonts w:ascii="Trebuchet MS" w:eastAsia="Times New Roman" w:hAnsi="Trebuchet MS"/>
          <w:color w:val="999999"/>
          <w:sz w:val="20"/>
          <w:szCs w:val="20"/>
          <w:lang w:eastAsia="nl-BE"/>
        </w:rPr>
        <w:t>The playing system that, within a vacation context, offers the best playing possibilities in our view is a strong '</w:t>
      </w:r>
      <w:hyperlink r:id="rId13" w:history="1">
        <w:r w:rsidRPr="00895ED4">
          <w:rPr>
            <w:rStyle w:val="Hyperlink"/>
            <w:rFonts w:ascii="Trebuchet MS" w:eastAsia="Times New Roman" w:hAnsi="Trebuchet MS"/>
            <w:sz w:val="20"/>
            <w:szCs w:val="20"/>
            <w:lang w:eastAsia="nl-BE"/>
          </w:rPr>
          <w:t>open system of playing</w:t>
        </w:r>
      </w:hyperlink>
      <w:r w:rsidRPr="00895ED4">
        <w:rPr>
          <w:rFonts w:ascii="Trebuchet MS" w:eastAsia="Times New Roman" w:hAnsi="Trebuchet MS"/>
          <w:color w:val="999999"/>
          <w:sz w:val="20"/>
          <w:szCs w:val="20"/>
          <w:lang w:eastAsia="nl-BE"/>
        </w:rPr>
        <w:t>'. The concept is based on choice and variation. The animators offer varied activities and children can play as much and as long as they want. They can switch activities and are stimulated through impulses and playing “corners”. </w:t>
      </w:r>
      <w:r w:rsidRPr="00895ED4">
        <w:rPr>
          <w:rFonts w:ascii="Trebuchet MS" w:eastAsia="Times New Roman" w:hAnsi="Trebuchet MS"/>
          <w:b/>
          <w:bCs/>
          <w:color w:val="999999"/>
          <w:sz w:val="20"/>
          <w:szCs w:val="20"/>
          <w:lang w:eastAsia="nl-BE"/>
        </w:rPr>
        <w:t>Children make their own playing menu and enjoy a true holiday. </w:t>
      </w:r>
    </w:p>
    <w:p w:rsidR="00895ED4" w:rsidRPr="00895ED4" w:rsidRDefault="00895ED4" w:rsidP="00895ED4">
      <w:pPr>
        <w:spacing w:after="150" w:line="240" w:lineRule="auto"/>
        <w:rPr>
          <w:rFonts w:ascii="Trebuchet MS" w:eastAsia="Times New Roman" w:hAnsi="Trebuchet MS"/>
          <w:color w:val="999999"/>
          <w:sz w:val="20"/>
          <w:szCs w:val="20"/>
          <w:lang w:eastAsia="nl-BE"/>
        </w:rPr>
      </w:pPr>
      <w:r w:rsidRPr="00895ED4">
        <w:rPr>
          <w:rFonts w:ascii="Trebuchet MS" w:eastAsia="Times New Roman" w:hAnsi="Trebuchet MS"/>
          <w:color w:val="999999"/>
          <w:sz w:val="20"/>
          <w:szCs w:val="20"/>
          <w:lang w:eastAsia="nl-BE"/>
        </w:rPr>
        <w:t>VDS believes playgrounds that do not have this system are not n</w:t>
      </w:r>
      <w:bookmarkStart w:id="0" w:name="_GoBack"/>
      <w:bookmarkEnd w:id="0"/>
      <w:r w:rsidRPr="00895ED4">
        <w:rPr>
          <w:rFonts w:ascii="Trebuchet MS" w:eastAsia="Times New Roman" w:hAnsi="Trebuchet MS"/>
          <w:color w:val="999999"/>
          <w:sz w:val="20"/>
          <w:szCs w:val="20"/>
          <w:lang w:eastAsia="nl-BE"/>
        </w:rPr>
        <w:t>ecessarily less qualitative. In reverse, playgrounds that have an open system aren’t necessarily qualitative either. Quality is context-bound. In practice, it’s about how playgrounds project their view on playing on their actual playground. It’s about how the children on they playground experience a holiday.</w:t>
      </w:r>
    </w:p>
    <w:p w:rsidR="003C4431" w:rsidRDefault="00895ED4" w:rsidP="00895ED4">
      <w:pPr>
        <w:spacing w:after="150" w:line="240" w:lineRule="auto"/>
        <w:rPr>
          <w:rFonts w:ascii="Trebuchet MS" w:eastAsia="Times New Roman" w:hAnsi="Trebuchet MS" w:cs="Times New Roman"/>
          <w:color w:val="333333"/>
          <w:sz w:val="21"/>
          <w:szCs w:val="21"/>
          <w:lang w:eastAsia="nl-BE"/>
        </w:rPr>
      </w:pPr>
      <w:r w:rsidRPr="00895ED4">
        <w:rPr>
          <w:rFonts w:ascii="Trebuchet MS" w:eastAsia="Times New Roman" w:hAnsi="Trebuchet MS"/>
          <w:color w:val="999999"/>
          <w:sz w:val="20"/>
          <w:szCs w:val="20"/>
          <w:lang w:eastAsia="nl-BE"/>
        </w:rPr>
        <w:t xml:space="preserve"> </w:t>
      </w:r>
      <w:r>
        <w:rPr>
          <w:rFonts w:ascii="Trebuchet MS" w:eastAsia="Times New Roman" w:hAnsi="Trebuchet MS" w:cs="Times New Roman"/>
          <w:color w:val="333333"/>
          <w:sz w:val="21"/>
          <w:szCs w:val="21"/>
          <w:lang w:eastAsia="nl-BE"/>
        </w:rPr>
        <w:pict>
          <v:rect id="_x0000_i1058" style="width:0;height:0" o:hralign="center" o:hrstd="t" o:hr="t" fillcolor="#a0a0a0" stroked="f"/>
        </w:pict>
      </w:r>
      <w:r>
        <w:rPr>
          <w:rFonts w:ascii="Trebuchet MS" w:eastAsia="Times New Roman" w:hAnsi="Trebuchet MS" w:cs="Times New Roman"/>
          <w:color w:val="333333"/>
          <w:sz w:val="21"/>
          <w:szCs w:val="21"/>
          <w:lang w:eastAsia="nl-BE"/>
        </w:rPr>
        <w:br/>
      </w:r>
      <w:r>
        <w:rPr>
          <w:rFonts w:ascii="Trebuchet MS" w:eastAsia="Times New Roman" w:hAnsi="Trebuchet MS" w:cs="Times New Roman"/>
          <w:color w:val="333333"/>
          <w:sz w:val="21"/>
          <w:szCs w:val="21"/>
          <w:lang w:eastAsia="nl-BE"/>
        </w:rPr>
        <w:br/>
      </w:r>
      <w:r w:rsidR="003C4431">
        <w:rPr>
          <w:rFonts w:ascii="Trebuchet MS" w:eastAsia="Times New Roman" w:hAnsi="Trebuchet MS"/>
          <w:noProof/>
          <w:color w:val="999999"/>
          <w:sz w:val="20"/>
          <w:szCs w:val="20"/>
          <w:lang w:eastAsia="nl-BE"/>
        </w:rPr>
        <w:drawing>
          <wp:inline distT="0" distB="0" distL="0" distR="0" wp14:anchorId="598F48EE" wp14:editId="68EDB6DD">
            <wp:extent cx="5789098" cy="2202180"/>
            <wp:effectExtent l="0" t="0" r="2540" b="762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jpg"/>
                    <pic:cNvPicPr/>
                  </pic:nvPicPr>
                  <pic:blipFill>
                    <a:blip r:embed="rId14">
                      <a:extLst>
                        <a:ext uri="{28A0092B-C50C-407E-A947-70E740481C1C}">
                          <a14:useLocalDpi xmlns:a14="http://schemas.microsoft.com/office/drawing/2010/main" val="0"/>
                        </a:ext>
                      </a:extLst>
                    </a:blip>
                    <a:stretch>
                      <a:fillRect/>
                    </a:stretch>
                  </pic:blipFill>
                  <pic:spPr>
                    <a:xfrm>
                      <a:off x="0" y="0"/>
                      <a:ext cx="5869171" cy="2232640"/>
                    </a:xfrm>
                    <a:prstGeom prst="rect">
                      <a:avLst/>
                    </a:prstGeom>
                  </pic:spPr>
                </pic:pic>
              </a:graphicData>
            </a:graphic>
          </wp:inline>
        </w:drawing>
      </w:r>
    </w:p>
    <w:p w:rsidR="003C4431" w:rsidRDefault="00895ED4" w:rsidP="00895ED4">
      <w:pPr>
        <w:spacing w:line="240" w:lineRule="auto"/>
        <w:rPr>
          <w:rFonts w:ascii="Trebuchet MS" w:eastAsia="Times New Roman" w:hAnsi="Trebuchet MS"/>
          <w:color w:val="999999"/>
          <w:sz w:val="20"/>
          <w:szCs w:val="20"/>
          <w:lang w:eastAsia="nl-BE"/>
        </w:rPr>
      </w:pPr>
      <w:r>
        <w:rPr>
          <w:rFonts w:ascii="Trebuchet MS" w:eastAsia="Times New Roman" w:hAnsi="Trebuchet MS" w:cs="Times New Roman"/>
          <w:color w:val="000000"/>
          <w:sz w:val="32"/>
          <w:szCs w:val="32"/>
          <w:lang w:eastAsia="nl-BE"/>
        </w:rPr>
        <w:t>Well played!</w:t>
      </w:r>
      <w:r w:rsidR="003C4431" w:rsidRPr="003C4431">
        <w:rPr>
          <w:rFonts w:ascii="Trebuchet MS" w:eastAsia="Times New Roman" w:hAnsi="Trebuchet MS" w:cs="Times New Roman"/>
          <w:color w:val="000000"/>
          <w:sz w:val="32"/>
          <w:szCs w:val="32"/>
          <w:lang w:eastAsia="nl-BE"/>
        </w:rPr>
        <w:t xml:space="preserve"> </w:t>
      </w:r>
      <w:r w:rsidR="003C4431">
        <w:rPr>
          <w:rFonts w:ascii="Trebuchet MS" w:eastAsia="Times New Roman" w:hAnsi="Trebuchet MS" w:cs="Times New Roman"/>
          <w:color w:val="000000"/>
          <w:sz w:val="32"/>
          <w:szCs w:val="32"/>
          <w:lang w:eastAsia="nl-BE"/>
        </w:rPr>
        <w:br/>
      </w:r>
      <w:r w:rsidRPr="00895ED4">
        <w:rPr>
          <w:rFonts w:ascii="Trebuchet MS" w:eastAsia="Times New Roman" w:hAnsi="Trebuchet MS"/>
          <w:color w:val="999999"/>
          <w:sz w:val="20"/>
          <w:szCs w:val="20"/>
          <w:lang w:eastAsia="nl-BE"/>
        </w:rPr>
        <w:t>On </w:t>
      </w:r>
      <w:hyperlink r:id="rId15" w:tgtFrame="_blank" w:history="1">
        <w:r w:rsidRPr="00895ED4">
          <w:rPr>
            <w:rStyle w:val="Hyperlink"/>
            <w:rFonts w:ascii="Trebuchet MS" w:eastAsia="Times New Roman" w:hAnsi="Trebuchet MS"/>
            <w:sz w:val="20"/>
            <w:szCs w:val="20"/>
            <w:lang w:eastAsia="nl-BE"/>
          </w:rPr>
          <w:t>www.goegespeeld.be</w:t>
        </w:r>
      </w:hyperlink>
      <w:r w:rsidRPr="00895ED4">
        <w:rPr>
          <w:rFonts w:ascii="Trebuchet MS" w:eastAsia="Times New Roman" w:hAnsi="Trebuchet MS"/>
          <w:color w:val="999999"/>
          <w:sz w:val="20"/>
          <w:szCs w:val="20"/>
          <w:lang w:eastAsia="nl-BE"/>
        </w:rPr>
        <w:t>, you can find practical tips and background information on playing and playing themes. </w:t>
      </w:r>
      <w:r w:rsidRPr="00895ED4">
        <w:rPr>
          <w:rFonts w:ascii="Trebuchet MS" w:eastAsia="Times New Roman" w:hAnsi="Trebuchet MS"/>
          <w:color w:val="999999"/>
          <w:sz w:val="20"/>
          <w:szCs w:val="20"/>
          <w:lang w:eastAsia="nl-BE"/>
        </w:rPr>
        <w:br/>
      </w:r>
      <w:r w:rsidRPr="00895ED4">
        <w:rPr>
          <w:rFonts w:ascii="Trebuchet MS" w:eastAsia="Times New Roman" w:hAnsi="Trebuchet MS"/>
          <w:color w:val="999999"/>
          <w:sz w:val="20"/>
          <w:szCs w:val="20"/>
          <w:lang w:eastAsia="nl-BE"/>
        </w:rPr>
        <w:br/>
        <w:t>Because we strive for more and better playing chances for each child, VDS launched “Goe Gespeeld!” in 2009 with several partners in youthwork. Goe Gespeeld! Is a plea for real playing en aims to create a positive playing environment in every community. Up to the present, VDS is the main drive in this project.</w:t>
      </w:r>
      <w:r w:rsidR="003C4431">
        <w:rPr>
          <w:rFonts w:ascii="Trebuchet MS" w:eastAsia="Times New Roman" w:hAnsi="Trebuchet MS"/>
          <w:color w:val="999999"/>
          <w:sz w:val="20"/>
          <w:szCs w:val="20"/>
          <w:lang w:eastAsia="nl-BE"/>
        </w:rPr>
        <w:br/>
      </w:r>
    </w:p>
    <w:p w:rsidR="00895ED4" w:rsidRPr="00895ED4" w:rsidRDefault="00895ED4" w:rsidP="00895ED4">
      <w:pPr>
        <w:spacing w:line="240" w:lineRule="auto"/>
        <w:rPr>
          <w:rFonts w:ascii="Trebuchet MS" w:eastAsia="Times New Roman" w:hAnsi="Trebuchet MS" w:cs="Times New Roman"/>
          <w:color w:val="000000"/>
          <w:sz w:val="32"/>
          <w:szCs w:val="32"/>
          <w:lang w:eastAsia="nl-BE"/>
        </w:rPr>
      </w:pPr>
      <w:r>
        <w:rPr>
          <w:noProof/>
          <w:lang w:eastAsia="nl-BE"/>
        </w:rPr>
        <w:drawing>
          <wp:anchor distT="0" distB="0" distL="114300" distR="114300" simplePos="0" relativeHeight="251666432" behindDoc="0" locked="0" layoutInCell="1" allowOverlap="1">
            <wp:simplePos x="0" y="0"/>
            <wp:positionH relativeFrom="margin">
              <wp:align>right</wp:align>
            </wp:positionH>
            <wp:positionV relativeFrom="paragraph">
              <wp:posOffset>223520</wp:posOffset>
            </wp:positionV>
            <wp:extent cx="1727835" cy="1226820"/>
            <wp:effectExtent l="0" t="0" r="5715" b="0"/>
            <wp:wrapSquare wrapText="bothSides"/>
            <wp:docPr id="16" name="Afbeelding 16" descr="https://www.speelplein.net/FOTOS/Cms/l_img_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speelplein.net/FOTOS/Cms/l_img_407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7835"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5ED4">
        <w:rPr>
          <w:rFonts w:ascii="Trebuchet MS" w:eastAsia="Times New Roman" w:hAnsi="Trebuchet MS" w:cs="Times New Roman"/>
          <w:color w:val="000000"/>
          <w:sz w:val="32"/>
          <w:szCs w:val="32"/>
          <w:lang w:eastAsia="nl-BE"/>
        </w:rPr>
        <w:t>We defend the right to play</w:t>
      </w:r>
    </w:p>
    <w:p w:rsidR="003C4431" w:rsidRPr="003F7FA7" w:rsidRDefault="00895ED4" w:rsidP="003C4431">
      <w:pPr>
        <w:spacing w:after="150" w:line="240" w:lineRule="auto"/>
        <w:rPr>
          <w:rFonts w:ascii="Trebuchet MS" w:eastAsia="Times New Roman" w:hAnsi="Trebuchet MS" w:cs="Times New Roman"/>
          <w:i/>
          <w:color w:val="999999"/>
          <w:sz w:val="21"/>
          <w:szCs w:val="21"/>
          <w:lang w:eastAsia="nl-BE"/>
        </w:rPr>
      </w:pPr>
      <w:r w:rsidRPr="00895ED4">
        <w:rPr>
          <w:rFonts w:ascii="Trebuchet MS" w:eastAsia="Times New Roman" w:hAnsi="Trebuchet MS"/>
          <w:color w:val="999999"/>
          <w:sz w:val="20"/>
          <w:szCs w:val="20"/>
          <w:lang w:eastAsia="nl-BE"/>
        </w:rPr>
        <w:t>VDS does not defend this right in Flanders alone. In an international context, our organisation represents Belgium on the IPA (</w:t>
      </w:r>
      <w:hyperlink r:id="rId17" w:history="1">
        <w:r w:rsidRPr="00895ED4">
          <w:rPr>
            <w:rStyle w:val="Hyperlink"/>
            <w:rFonts w:ascii="Trebuchet MS" w:eastAsia="Times New Roman" w:hAnsi="Trebuchet MS"/>
            <w:sz w:val="20"/>
            <w:szCs w:val="20"/>
            <w:lang w:eastAsia="nl-BE"/>
          </w:rPr>
          <w:t>International Play Organisation</w:t>
        </w:r>
      </w:hyperlink>
      <w:r w:rsidRPr="00895ED4">
        <w:rPr>
          <w:rFonts w:ascii="Trebuchet MS" w:eastAsia="Times New Roman" w:hAnsi="Trebuchet MS"/>
          <w:color w:val="999999"/>
          <w:sz w:val="20"/>
          <w:szCs w:val="20"/>
          <w:lang w:eastAsia="nl-BE"/>
        </w:rPr>
        <w:t>). This union of almost 50 countries exists since 1961 and has as goal to defend and strengthen the right to play (as described in article 31 of the Children’s Rights Treaty) as a fundamental human right. In 2016, we joined the table in Istanbul and in 2017, we were welcomed in Canada.</w:t>
      </w:r>
    </w:p>
    <w:sectPr w:rsidR="003C4431" w:rsidRPr="003F7F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3F54"/>
    <w:multiLevelType w:val="multilevel"/>
    <w:tmpl w:val="569C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44C82"/>
    <w:multiLevelType w:val="multilevel"/>
    <w:tmpl w:val="D754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649CE"/>
    <w:multiLevelType w:val="multilevel"/>
    <w:tmpl w:val="6C52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B5550"/>
    <w:multiLevelType w:val="hybridMultilevel"/>
    <w:tmpl w:val="861C4F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D3B1619"/>
    <w:multiLevelType w:val="multilevel"/>
    <w:tmpl w:val="BEB0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00F4D"/>
    <w:multiLevelType w:val="multilevel"/>
    <w:tmpl w:val="5B4C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CB1DFC"/>
    <w:multiLevelType w:val="hybridMultilevel"/>
    <w:tmpl w:val="28E8A0D8"/>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C986E49"/>
    <w:multiLevelType w:val="multilevel"/>
    <w:tmpl w:val="6B12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D53AA8"/>
    <w:multiLevelType w:val="multilevel"/>
    <w:tmpl w:val="E90C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93540F"/>
    <w:multiLevelType w:val="multilevel"/>
    <w:tmpl w:val="08FE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D34A2F"/>
    <w:multiLevelType w:val="multilevel"/>
    <w:tmpl w:val="80E4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3B2FA4"/>
    <w:multiLevelType w:val="hybridMultilevel"/>
    <w:tmpl w:val="DC54FEB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16C7F7A"/>
    <w:multiLevelType w:val="hybridMultilevel"/>
    <w:tmpl w:val="861C4F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21C6BF3"/>
    <w:multiLevelType w:val="hybridMultilevel"/>
    <w:tmpl w:val="3508EF7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4F8154F"/>
    <w:multiLevelType w:val="multilevel"/>
    <w:tmpl w:val="68F0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ED0798"/>
    <w:multiLevelType w:val="multilevel"/>
    <w:tmpl w:val="1BF4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34174B"/>
    <w:multiLevelType w:val="multilevel"/>
    <w:tmpl w:val="A2B6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735D28"/>
    <w:multiLevelType w:val="hybridMultilevel"/>
    <w:tmpl w:val="861C4F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5"/>
  </w:num>
  <w:num w:numId="2">
    <w:abstractNumId w:val="2"/>
  </w:num>
  <w:num w:numId="3">
    <w:abstractNumId w:val="0"/>
  </w:num>
  <w:num w:numId="4">
    <w:abstractNumId w:val="8"/>
  </w:num>
  <w:num w:numId="5">
    <w:abstractNumId w:val="10"/>
  </w:num>
  <w:num w:numId="6">
    <w:abstractNumId w:val="1"/>
  </w:num>
  <w:num w:numId="7">
    <w:abstractNumId w:val="7"/>
  </w:num>
  <w:num w:numId="8">
    <w:abstractNumId w:val="4"/>
  </w:num>
  <w:num w:numId="9">
    <w:abstractNumId w:val="12"/>
  </w:num>
  <w:num w:numId="10">
    <w:abstractNumId w:val="16"/>
  </w:num>
  <w:num w:numId="11">
    <w:abstractNumId w:val="17"/>
  </w:num>
  <w:num w:numId="12">
    <w:abstractNumId w:val="3"/>
  </w:num>
  <w:num w:numId="13">
    <w:abstractNumId w:val="6"/>
  </w:num>
  <w:num w:numId="14">
    <w:abstractNumId w:val="14"/>
  </w:num>
  <w:num w:numId="15">
    <w:abstractNumId w:val="5"/>
  </w:num>
  <w:num w:numId="16">
    <w:abstractNumId w:val="9"/>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BE" w:vendorID="64" w:dllVersion="131078" w:nlCheck="1" w:checkStyle="0"/>
  <w:activeWritingStyle w:appName="MSWord" w:lang="fr-BE" w:vendorID="64" w:dllVersion="131078" w:nlCheck="1" w:checkStyle="0"/>
  <w:activeWritingStyle w:appName="MSWord" w:lang="fr-FR" w:vendorID="64" w:dllVersion="131078"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64"/>
    <w:rsid w:val="000A4264"/>
    <w:rsid w:val="001D5C30"/>
    <w:rsid w:val="002144EF"/>
    <w:rsid w:val="002515A1"/>
    <w:rsid w:val="002B679F"/>
    <w:rsid w:val="00333353"/>
    <w:rsid w:val="003C4431"/>
    <w:rsid w:val="003F7FA7"/>
    <w:rsid w:val="006038E9"/>
    <w:rsid w:val="006059E4"/>
    <w:rsid w:val="00895ED4"/>
    <w:rsid w:val="00CD3655"/>
    <w:rsid w:val="00D20378"/>
    <w:rsid w:val="00DE0E1D"/>
    <w:rsid w:val="00EB71C0"/>
    <w:rsid w:val="00EE0E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E9FA"/>
  <w15:chartTrackingRefBased/>
  <w15:docId w15:val="{4F9DCE98-9FA5-46AB-8FD9-42C0B4A2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A4264"/>
    <w:pPr>
      <w:spacing w:after="0" w:line="240" w:lineRule="auto"/>
      <w:ind w:left="360" w:hanging="360"/>
      <w:contextualSpacing/>
      <w:jc w:val="both"/>
      <w:outlineLvl w:val="0"/>
    </w:pPr>
    <w:rPr>
      <w:rFonts w:ascii="Trebuchet MS" w:eastAsia="Times New Roman" w:hAnsi="Trebuchet MS" w:cs="Arial"/>
      <w:b/>
      <w:iCs/>
      <w:color w:val="37C6F5"/>
      <w:sz w:val="20"/>
      <w:lang w:eastAsia="nl-NL"/>
    </w:rPr>
  </w:style>
  <w:style w:type="paragraph" w:styleId="Kop2">
    <w:name w:val="heading 2"/>
    <w:basedOn w:val="Standaard"/>
    <w:next w:val="Standaard"/>
    <w:link w:val="Kop2Char"/>
    <w:uiPriority w:val="9"/>
    <w:semiHidden/>
    <w:unhideWhenUsed/>
    <w:qFormat/>
    <w:rsid w:val="003C44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2144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33335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A4264"/>
    <w:rPr>
      <w:rFonts w:ascii="Trebuchet MS" w:eastAsia="Times New Roman" w:hAnsi="Trebuchet MS" w:cs="Arial"/>
      <w:b/>
      <w:iCs/>
      <w:color w:val="37C6F5"/>
      <w:sz w:val="20"/>
      <w:lang w:eastAsia="nl-NL"/>
    </w:rPr>
  </w:style>
  <w:style w:type="table" w:styleId="Tabelraster">
    <w:name w:val="Table Grid"/>
    <w:basedOn w:val="Standaardtabel"/>
    <w:rsid w:val="000A4264"/>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A4264"/>
    <w:rPr>
      <w:color w:val="0000FF"/>
      <w:u w:val="single"/>
    </w:rPr>
  </w:style>
  <w:style w:type="paragraph" w:styleId="Normaalweb">
    <w:name w:val="Normal (Web)"/>
    <w:basedOn w:val="Standaard"/>
    <w:uiPriority w:val="99"/>
    <w:unhideWhenUsed/>
    <w:rsid w:val="000A4264"/>
    <w:rPr>
      <w:rFonts w:ascii="Times New Roman" w:hAnsi="Times New Roman" w:cs="Times New Roman"/>
      <w:sz w:val="24"/>
      <w:szCs w:val="24"/>
    </w:rPr>
  </w:style>
  <w:style w:type="character" w:customStyle="1" w:styleId="Kop4Char">
    <w:name w:val="Kop 4 Char"/>
    <w:basedOn w:val="Standaardalinea-lettertype"/>
    <w:link w:val="Kop4"/>
    <w:uiPriority w:val="9"/>
    <w:semiHidden/>
    <w:rsid w:val="00333353"/>
    <w:rPr>
      <w:rFonts w:asciiTheme="majorHAnsi" w:eastAsiaTheme="majorEastAsia" w:hAnsiTheme="majorHAnsi" w:cstheme="majorBidi"/>
      <w:i/>
      <w:iCs/>
      <w:color w:val="2E74B5" w:themeColor="accent1" w:themeShade="BF"/>
    </w:rPr>
  </w:style>
  <w:style w:type="paragraph" w:styleId="Lijstalinea">
    <w:name w:val="List Paragraph"/>
    <w:basedOn w:val="Standaard"/>
    <w:uiPriority w:val="34"/>
    <w:qFormat/>
    <w:rsid w:val="00333353"/>
    <w:pPr>
      <w:ind w:left="720"/>
      <w:contextualSpacing/>
    </w:pPr>
  </w:style>
  <w:style w:type="character" w:styleId="Zwaar">
    <w:name w:val="Strong"/>
    <w:basedOn w:val="Standaardalinea-lettertype"/>
    <w:uiPriority w:val="22"/>
    <w:qFormat/>
    <w:rsid w:val="00333353"/>
    <w:rPr>
      <w:b/>
      <w:bCs/>
    </w:rPr>
  </w:style>
  <w:style w:type="character" w:customStyle="1" w:styleId="Kop3Char">
    <w:name w:val="Kop 3 Char"/>
    <w:basedOn w:val="Standaardalinea-lettertype"/>
    <w:link w:val="Kop3"/>
    <w:uiPriority w:val="9"/>
    <w:semiHidden/>
    <w:rsid w:val="002144EF"/>
    <w:rPr>
      <w:rFonts w:asciiTheme="majorHAnsi" w:eastAsiaTheme="majorEastAsia" w:hAnsiTheme="majorHAnsi" w:cstheme="majorBidi"/>
      <w:color w:val="1F4D78" w:themeColor="accent1" w:themeShade="7F"/>
      <w:sz w:val="24"/>
      <w:szCs w:val="24"/>
    </w:rPr>
  </w:style>
  <w:style w:type="character" w:styleId="Nadruk">
    <w:name w:val="Emphasis"/>
    <w:basedOn w:val="Standaardalinea-lettertype"/>
    <w:uiPriority w:val="20"/>
    <w:qFormat/>
    <w:rsid w:val="003F7FA7"/>
    <w:rPr>
      <w:i/>
      <w:iCs/>
    </w:rPr>
  </w:style>
  <w:style w:type="character" w:customStyle="1" w:styleId="Kop2Char">
    <w:name w:val="Kop 2 Char"/>
    <w:basedOn w:val="Standaardalinea-lettertype"/>
    <w:link w:val="Kop2"/>
    <w:uiPriority w:val="9"/>
    <w:semiHidden/>
    <w:rsid w:val="003C4431"/>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3C44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4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689">
      <w:bodyDiv w:val="1"/>
      <w:marLeft w:val="0"/>
      <w:marRight w:val="0"/>
      <w:marTop w:val="0"/>
      <w:marBottom w:val="0"/>
      <w:divBdr>
        <w:top w:val="none" w:sz="0" w:space="0" w:color="auto"/>
        <w:left w:val="none" w:sz="0" w:space="0" w:color="auto"/>
        <w:bottom w:val="none" w:sz="0" w:space="0" w:color="auto"/>
        <w:right w:val="none" w:sz="0" w:space="0" w:color="auto"/>
      </w:divBdr>
    </w:div>
    <w:div w:id="15037373">
      <w:bodyDiv w:val="1"/>
      <w:marLeft w:val="0"/>
      <w:marRight w:val="0"/>
      <w:marTop w:val="0"/>
      <w:marBottom w:val="0"/>
      <w:divBdr>
        <w:top w:val="none" w:sz="0" w:space="0" w:color="auto"/>
        <w:left w:val="none" w:sz="0" w:space="0" w:color="auto"/>
        <w:bottom w:val="none" w:sz="0" w:space="0" w:color="auto"/>
        <w:right w:val="none" w:sz="0" w:space="0" w:color="auto"/>
      </w:divBdr>
    </w:div>
    <w:div w:id="80221621">
      <w:bodyDiv w:val="1"/>
      <w:marLeft w:val="0"/>
      <w:marRight w:val="0"/>
      <w:marTop w:val="0"/>
      <w:marBottom w:val="0"/>
      <w:divBdr>
        <w:top w:val="none" w:sz="0" w:space="0" w:color="auto"/>
        <w:left w:val="none" w:sz="0" w:space="0" w:color="auto"/>
        <w:bottom w:val="none" w:sz="0" w:space="0" w:color="auto"/>
        <w:right w:val="none" w:sz="0" w:space="0" w:color="auto"/>
      </w:divBdr>
    </w:div>
    <w:div w:id="99498493">
      <w:bodyDiv w:val="1"/>
      <w:marLeft w:val="0"/>
      <w:marRight w:val="0"/>
      <w:marTop w:val="0"/>
      <w:marBottom w:val="0"/>
      <w:divBdr>
        <w:top w:val="none" w:sz="0" w:space="0" w:color="auto"/>
        <w:left w:val="none" w:sz="0" w:space="0" w:color="auto"/>
        <w:bottom w:val="none" w:sz="0" w:space="0" w:color="auto"/>
        <w:right w:val="none" w:sz="0" w:space="0" w:color="auto"/>
      </w:divBdr>
    </w:div>
    <w:div w:id="105543710">
      <w:bodyDiv w:val="1"/>
      <w:marLeft w:val="0"/>
      <w:marRight w:val="0"/>
      <w:marTop w:val="0"/>
      <w:marBottom w:val="0"/>
      <w:divBdr>
        <w:top w:val="none" w:sz="0" w:space="0" w:color="auto"/>
        <w:left w:val="none" w:sz="0" w:space="0" w:color="auto"/>
        <w:bottom w:val="none" w:sz="0" w:space="0" w:color="auto"/>
        <w:right w:val="none" w:sz="0" w:space="0" w:color="auto"/>
      </w:divBdr>
    </w:div>
    <w:div w:id="122159936">
      <w:bodyDiv w:val="1"/>
      <w:marLeft w:val="0"/>
      <w:marRight w:val="0"/>
      <w:marTop w:val="0"/>
      <w:marBottom w:val="0"/>
      <w:divBdr>
        <w:top w:val="none" w:sz="0" w:space="0" w:color="auto"/>
        <w:left w:val="none" w:sz="0" w:space="0" w:color="auto"/>
        <w:bottom w:val="none" w:sz="0" w:space="0" w:color="auto"/>
        <w:right w:val="none" w:sz="0" w:space="0" w:color="auto"/>
      </w:divBdr>
    </w:div>
    <w:div w:id="122697659">
      <w:bodyDiv w:val="1"/>
      <w:marLeft w:val="0"/>
      <w:marRight w:val="0"/>
      <w:marTop w:val="0"/>
      <w:marBottom w:val="0"/>
      <w:divBdr>
        <w:top w:val="none" w:sz="0" w:space="0" w:color="auto"/>
        <w:left w:val="none" w:sz="0" w:space="0" w:color="auto"/>
        <w:bottom w:val="none" w:sz="0" w:space="0" w:color="auto"/>
        <w:right w:val="none" w:sz="0" w:space="0" w:color="auto"/>
      </w:divBdr>
      <w:divsChild>
        <w:div w:id="286552062">
          <w:marLeft w:val="0"/>
          <w:marRight w:val="0"/>
          <w:marTop w:val="0"/>
          <w:marBottom w:val="0"/>
          <w:divBdr>
            <w:top w:val="none" w:sz="0" w:space="0" w:color="auto"/>
            <w:left w:val="none" w:sz="0" w:space="0" w:color="auto"/>
            <w:bottom w:val="none" w:sz="0" w:space="0" w:color="auto"/>
            <w:right w:val="none" w:sz="0" w:space="0" w:color="auto"/>
          </w:divBdr>
          <w:divsChild>
            <w:div w:id="1747070553">
              <w:marLeft w:val="0"/>
              <w:marRight w:val="0"/>
              <w:marTop w:val="0"/>
              <w:marBottom w:val="0"/>
              <w:divBdr>
                <w:top w:val="none" w:sz="0" w:space="0" w:color="auto"/>
                <w:left w:val="none" w:sz="0" w:space="0" w:color="auto"/>
                <w:bottom w:val="none" w:sz="0" w:space="0" w:color="auto"/>
                <w:right w:val="none" w:sz="0" w:space="0" w:color="auto"/>
              </w:divBdr>
            </w:div>
          </w:divsChild>
        </w:div>
        <w:div w:id="1508867174">
          <w:marLeft w:val="0"/>
          <w:marRight w:val="0"/>
          <w:marTop w:val="0"/>
          <w:marBottom w:val="0"/>
          <w:divBdr>
            <w:top w:val="none" w:sz="0" w:space="0" w:color="auto"/>
            <w:left w:val="none" w:sz="0" w:space="0" w:color="auto"/>
            <w:bottom w:val="none" w:sz="0" w:space="0" w:color="auto"/>
            <w:right w:val="none" w:sz="0" w:space="0" w:color="auto"/>
          </w:divBdr>
          <w:divsChild>
            <w:div w:id="110973694">
              <w:marLeft w:val="0"/>
              <w:marRight w:val="0"/>
              <w:marTop w:val="0"/>
              <w:marBottom w:val="0"/>
              <w:divBdr>
                <w:top w:val="none" w:sz="0" w:space="0" w:color="auto"/>
                <w:left w:val="none" w:sz="0" w:space="0" w:color="auto"/>
                <w:bottom w:val="none" w:sz="0" w:space="0" w:color="auto"/>
                <w:right w:val="none" w:sz="0" w:space="0" w:color="auto"/>
              </w:divBdr>
            </w:div>
            <w:div w:id="463088755">
              <w:marLeft w:val="0"/>
              <w:marRight w:val="0"/>
              <w:marTop w:val="0"/>
              <w:marBottom w:val="0"/>
              <w:divBdr>
                <w:top w:val="none" w:sz="0" w:space="0" w:color="auto"/>
                <w:left w:val="none" w:sz="0" w:space="0" w:color="auto"/>
                <w:bottom w:val="none" w:sz="0" w:space="0" w:color="auto"/>
                <w:right w:val="none" w:sz="0" w:space="0" w:color="auto"/>
              </w:divBdr>
              <w:divsChild>
                <w:div w:id="17561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40544">
          <w:marLeft w:val="0"/>
          <w:marRight w:val="0"/>
          <w:marTop w:val="0"/>
          <w:marBottom w:val="0"/>
          <w:divBdr>
            <w:top w:val="none" w:sz="0" w:space="0" w:color="auto"/>
            <w:left w:val="none" w:sz="0" w:space="0" w:color="auto"/>
            <w:bottom w:val="none" w:sz="0" w:space="0" w:color="auto"/>
            <w:right w:val="none" w:sz="0" w:space="0" w:color="auto"/>
          </w:divBdr>
          <w:divsChild>
            <w:div w:id="1511531993">
              <w:marLeft w:val="0"/>
              <w:marRight w:val="0"/>
              <w:marTop w:val="0"/>
              <w:marBottom w:val="0"/>
              <w:divBdr>
                <w:top w:val="none" w:sz="0" w:space="0" w:color="auto"/>
                <w:left w:val="none" w:sz="0" w:space="0" w:color="auto"/>
                <w:bottom w:val="none" w:sz="0" w:space="0" w:color="auto"/>
                <w:right w:val="none" w:sz="0" w:space="0" w:color="auto"/>
              </w:divBdr>
              <w:divsChild>
                <w:div w:id="19044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5679">
          <w:marLeft w:val="0"/>
          <w:marRight w:val="0"/>
          <w:marTop w:val="0"/>
          <w:marBottom w:val="0"/>
          <w:divBdr>
            <w:top w:val="none" w:sz="0" w:space="0" w:color="auto"/>
            <w:left w:val="none" w:sz="0" w:space="0" w:color="auto"/>
            <w:bottom w:val="none" w:sz="0" w:space="0" w:color="auto"/>
            <w:right w:val="none" w:sz="0" w:space="0" w:color="auto"/>
          </w:divBdr>
          <w:divsChild>
            <w:div w:id="1755123168">
              <w:marLeft w:val="0"/>
              <w:marRight w:val="0"/>
              <w:marTop w:val="0"/>
              <w:marBottom w:val="0"/>
              <w:divBdr>
                <w:top w:val="none" w:sz="0" w:space="0" w:color="auto"/>
                <w:left w:val="none" w:sz="0" w:space="0" w:color="auto"/>
                <w:bottom w:val="none" w:sz="0" w:space="0" w:color="auto"/>
                <w:right w:val="none" w:sz="0" w:space="0" w:color="auto"/>
              </w:divBdr>
            </w:div>
            <w:div w:id="1947811378">
              <w:marLeft w:val="0"/>
              <w:marRight w:val="0"/>
              <w:marTop w:val="0"/>
              <w:marBottom w:val="0"/>
              <w:divBdr>
                <w:top w:val="none" w:sz="0" w:space="0" w:color="auto"/>
                <w:left w:val="none" w:sz="0" w:space="0" w:color="auto"/>
                <w:bottom w:val="none" w:sz="0" w:space="0" w:color="auto"/>
                <w:right w:val="none" w:sz="0" w:space="0" w:color="auto"/>
              </w:divBdr>
              <w:divsChild>
                <w:div w:id="1619872953">
                  <w:marLeft w:val="0"/>
                  <w:marRight w:val="0"/>
                  <w:marTop w:val="0"/>
                  <w:marBottom w:val="0"/>
                  <w:divBdr>
                    <w:top w:val="none" w:sz="0" w:space="0" w:color="auto"/>
                    <w:left w:val="none" w:sz="0" w:space="0" w:color="auto"/>
                    <w:bottom w:val="none" w:sz="0" w:space="0" w:color="auto"/>
                    <w:right w:val="none" w:sz="0" w:space="0" w:color="auto"/>
                  </w:divBdr>
                </w:div>
              </w:divsChild>
            </w:div>
            <w:div w:id="814686139">
              <w:marLeft w:val="0"/>
              <w:marRight w:val="0"/>
              <w:marTop w:val="0"/>
              <w:marBottom w:val="0"/>
              <w:divBdr>
                <w:top w:val="none" w:sz="0" w:space="0" w:color="auto"/>
                <w:left w:val="none" w:sz="0" w:space="0" w:color="auto"/>
                <w:bottom w:val="none" w:sz="0" w:space="0" w:color="auto"/>
                <w:right w:val="none" w:sz="0" w:space="0" w:color="auto"/>
              </w:divBdr>
            </w:div>
            <w:div w:id="417559030">
              <w:marLeft w:val="0"/>
              <w:marRight w:val="0"/>
              <w:marTop w:val="0"/>
              <w:marBottom w:val="0"/>
              <w:divBdr>
                <w:top w:val="none" w:sz="0" w:space="0" w:color="auto"/>
                <w:left w:val="none" w:sz="0" w:space="0" w:color="auto"/>
                <w:bottom w:val="none" w:sz="0" w:space="0" w:color="auto"/>
                <w:right w:val="none" w:sz="0" w:space="0" w:color="auto"/>
              </w:divBdr>
              <w:divsChild>
                <w:div w:id="1324236705">
                  <w:marLeft w:val="0"/>
                  <w:marRight w:val="0"/>
                  <w:marTop w:val="0"/>
                  <w:marBottom w:val="0"/>
                  <w:divBdr>
                    <w:top w:val="none" w:sz="0" w:space="0" w:color="auto"/>
                    <w:left w:val="none" w:sz="0" w:space="0" w:color="auto"/>
                    <w:bottom w:val="none" w:sz="0" w:space="0" w:color="auto"/>
                    <w:right w:val="none" w:sz="0" w:space="0" w:color="auto"/>
                  </w:divBdr>
                </w:div>
              </w:divsChild>
            </w:div>
            <w:div w:id="372928569">
              <w:marLeft w:val="0"/>
              <w:marRight w:val="0"/>
              <w:marTop w:val="0"/>
              <w:marBottom w:val="0"/>
              <w:divBdr>
                <w:top w:val="none" w:sz="0" w:space="0" w:color="auto"/>
                <w:left w:val="none" w:sz="0" w:space="0" w:color="auto"/>
                <w:bottom w:val="none" w:sz="0" w:space="0" w:color="auto"/>
                <w:right w:val="none" w:sz="0" w:space="0" w:color="auto"/>
              </w:divBdr>
            </w:div>
            <w:div w:id="1561676270">
              <w:marLeft w:val="0"/>
              <w:marRight w:val="0"/>
              <w:marTop w:val="0"/>
              <w:marBottom w:val="0"/>
              <w:divBdr>
                <w:top w:val="none" w:sz="0" w:space="0" w:color="auto"/>
                <w:left w:val="none" w:sz="0" w:space="0" w:color="auto"/>
                <w:bottom w:val="none" w:sz="0" w:space="0" w:color="auto"/>
                <w:right w:val="none" w:sz="0" w:space="0" w:color="auto"/>
              </w:divBdr>
            </w:div>
            <w:div w:id="175729375">
              <w:marLeft w:val="0"/>
              <w:marRight w:val="0"/>
              <w:marTop w:val="0"/>
              <w:marBottom w:val="0"/>
              <w:divBdr>
                <w:top w:val="none" w:sz="0" w:space="0" w:color="auto"/>
                <w:left w:val="none" w:sz="0" w:space="0" w:color="auto"/>
                <w:bottom w:val="none" w:sz="0" w:space="0" w:color="auto"/>
                <w:right w:val="none" w:sz="0" w:space="0" w:color="auto"/>
              </w:divBdr>
              <w:divsChild>
                <w:div w:id="1157382212">
                  <w:marLeft w:val="0"/>
                  <w:marRight w:val="0"/>
                  <w:marTop w:val="0"/>
                  <w:marBottom w:val="0"/>
                  <w:divBdr>
                    <w:top w:val="none" w:sz="0" w:space="0" w:color="auto"/>
                    <w:left w:val="none" w:sz="0" w:space="0" w:color="auto"/>
                    <w:bottom w:val="none" w:sz="0" w:space="0" w:color="auto"/>
                    <w:right w:val="none" w:sz="0" w:space="0" w:color="auto"/>
                  </w:divBdr>
                </w:div>
              </w:divsChild>
            </w:div>
            <w:div w:id="187107900">
              <w:marLeft w:val="0"/>
              <w:marRight w:val="0"/>
              <w:marTop w:val="0"/>
              <w:marBottom w:val="0"/>
              <w:divBdr>
                <w:top w:val="none" w:sz="0" w:space="0" w:color="auto"/>
                <w:left w:val="none" w:sz="0" w:space="0" w:color="auto"/>
                <w:bottom w:val="none" w:sz="0" w:space="0" w:color="auto"/>
                <w:right w:val="none" w:sz="0" w:space="0" w:color="auto"/>
              </w:divBdr>
            </w:div>
            <w:div w:id="934634215">
              <w:marLeft w:val="0"/>
              <w:marRight w:val="0"/>
              <w:marTop w:val="0"/>
              <w:marBottom w:val="0"/>
              <w:divBdr>
                <w:top w:val="none" w:sz="0" w:space="0" w:color="auto"/>
                <w:left w:val="none" w:sz="0" w:space="0" w:color="auto"/>
                <w:bottom w:val="none" w:sz="0" w:space="0" w:color="auto"/>
                <w:right w:val="none" w:sz="0" w:space="0" w:color="auto"/>
              </w:divBdr>
              <w:divsChild>
                <w:div w:id="920140041">
                  <w:marLeft w:val="0"/>
                  <w:marRight w:val="0"/>
                  <w:marTop w:val="0"/>
                  <w:marBottom w:val="0"/>
                  <w:divBdr>
                    <w:top w:val="none" w:sz="0" w:space="0" w:color="auto"/>
                    <w:left w:val="none" w:sz="0" w:space="0" w:color="auto"/>
                    <w:bottom w:val="none" w:sz="0" w:space="0" w:color="auto"/>
                    <w:right w:val="none" w:sz="0" w:space="0" w:color="auto"/>
                  </w:divBdr>
                </w:div>
              </w:divsChild>
            </w:div>
            <w:div w:id="1789734294">
              <w:marLeft w:val="0"/>
              <w:marRight w:val="0"/>
              <w:marTop w:val="0"/>
              <w:marBottom w:val="0"/>
              <w:divBdr>
                <w:top w:val="none" w:sz="0" w:space="0" w:color="auto"/>
                <w:left w:val="none" w:sz="0" w:space="0" w:color="auto"/>
                <w:bottom w:val="none" w:sz="0" w:space="0" w:color="auto"/>
                <w:right w:val="none" w:sz="0" w:space="0" w:color="auto"/>
              </w:divBdr>
            </w:div>
            <w:div w:id="681856485">
              <w:marLeft w:val="0"/>
              <w:marRight w:val="0"/>
              <w:marTop w:val="0"/>
              <w:marBottom w:val="0"/>
              <w:divBdr>
                <w:top w:val="none" w:sz="0" w:space="0" w:color="auto"/>
                <w:left w:val="none" w:sz="0" w:space="0" w:color="auto"/>
                <w:bottom w:val="none" w:sz="0" w:space="0" w:color="auto"/>
                <w:right w:val="none" w:sz="0" w:space="0" w:color="auto"/>
              </w:divBdr>
              <w:divsChild>
                <w:div w:id="1575702988">
                  <w:marLeft w:val="0"/>
                  <w:marRight w:val="0"/>
                  <w:marTop w:val="0"/>
                  <w:marBottom w:val="0"/>
                  <w:divBdr>
                    <w:top w:val="none" w:sz="0" w:space="0" w:color="auto"/>
                    <w:left w:val="none" w:sz="0" w:space="0" w:color="auto"/>
                    <w:bottom w:val="none" w:sz="0" w:space="0" w:color="auto"/>
                    <w:right w:val="none" w:sz="0" w:space="0" w:color="auto"/>
                  </w:divBdr>
                </w:div>
              </w:divsChild>
            </w:div>
            <w:div w:id="1972974537">
              <w:marLeft w:val="0"/>
              <w:marRight w:val="0"/>
              <w:marTop w:val="0"/>
              <w:marBottom w:val="0"/>
              <w:divBdr>
                <w:top w:val="none" w:sz="0" w:space="0" w:color="auto"/>
                <w:left w:val="none" w:sz="0" w:space="0" w:color="auto"/>
                <w:bottom w:val="none" w:sz="0" w:space="0" w:color="auto"/>
                <w:right w:val="none" w:sz="0" w:space="0" w:color="auto"/>
              </w:divBdr>
            </w:div>
            <w:div w:id="994527001">
              <w:marLeft w:val="0"/>
              <w:marRight w:val="0"/>
              <w:marTop w:val="0"/>
              <w:marBottom w:val="0"/>
              <w:divBdr>
                <w:top w:val="none" w:sz="0" w:space="0" w:color="auto"/>
                <w:left w:val="none" w:sz="0" w:space="0" w:color="auto"/>
                <w:bottom w:val="none" w:sz="0" w:space="0" w:color="auto"/>
                <w:right w:val="none" w:sz="0" w:space="0" w:color="auto"/>
              </w:divBdr>
            </w:div>
            <w:div w:id="1703746722">
              <w:marLeft w:val="0"/>
              <w:marRight w:val="0"/>
              <w:marTop w:val="0"/>
              <w:marBottom w:val="0"/>
              <w:divBdr>
                <w:top w:val="none" w:sz="0" w:space="0" w:color="auto"/>
                <w:left w:val="none" w:sz="0" w:space="0" w:color="auto"/>
                <w:bottom w:val="none" w:sz="0" w:space="0" w:color="auto"/>
                <w:right w:val="none" w:sz="0" w:space="0" w:color="auto"/>
              </w:divBdr>
              <w:divsChild>
                <w:div w:id="383411129">
                  <w:marLeft w:val="0"/>
                  <w:marRight w:val="0"/>
                  <w:marTop w:val="0"/>
                  <w:marBottom w:val="0"/>
                  <w:divBdr>
                    <w:top w:val="none" w:sz="0" w:space="0" w:color="auto"/>
                    <w:left w:val="none" w:sz="0" w:space="0" w:color="auto"/>
                    <w:bottom w:val="none" w:sz="0" w:space="0" w:color="auto"/>
                    <w:right w:val="none" w:sz="0" w:space="0" w:color="auto"/>
                  </w:divBdr>
                </w:div>
              </w:divsChild>
            </w:div>
            <w:div w:id="109475032">
              <w:marLeft w:val="0"/>
              <w:marRight w:val="0"/>
              <w:marTop w:val="0"/>
              <w:marBottom w:val="0"/>
              <w:divBdr>
                <w:top w:val="none" w:sz="0" w:space="0" w:color="auto"/>
                <w:left w:val="none" w:sz="0" w:space="0" w:color="auto"/>
                <w:bottom w:val="none" w:sz="0" w:space="0" w:color="auto"/>
                <w:right w:val="none" w:sz="0" w:space="0" w:color="auto"/>
              </w:divBdr>
            </w:div>
            <w:div w:id="1846625142">
              <w:marLeft w:val="0"/>
              <w:marRight w:val="0"/>
              <w:marTop w:val="0"/>
              <w:marBottom w:val="0"/>
              <w:divBdr>
                <w:top w:val="none" w:sz="0" w:space="0" w:color="auto"/>
                <w:left w:val="none" w:sz="0" w:space="0" w:color="auto"/>
                <w:bottom w:val="none" w:sz="0" w:space="0" w:color="auto"/>
                <w:right w:val="none" w:sz="0" w:space="0" w:color="auto"/>
              </w:divBdr>
              <w:divsChild>
                <w:div w:id="963775612">
                  <w:marLeft w:val="0"/>
                  <w:marRight w:val="0"/>
                  <w:marTop w:val="0"/>
                  <w:marBottom w:val="0"/>
                  <w:divBdr>
                    <w:top w:val="none" w:sz="0" w:space="0" w:color="auto"/>
                    <w:left w:val="none" w:sz="0" w:space="0" w:color="auto"/>
                    <w:bottom w:val="none" w:sz="0" w:space="0" w:color="auto"/>
                    <w:right w:val="none" w:sz="0" w:space="0" w:color="auto"/>
                  </w:divBdr>
                </w:div>
              </w:divsChild>
            </w:div>
            <w:div w:id="532764796">
              <w:marLeft w:val="0"/>
              <w:marRight w:val="0"/>
              <w:marTop w:val="0"/>
              <w:marBottom w:val="0"/>
              <w:divBdr>
                <w:top w:val="none" w:sz="0" w:space="0" w:color="auto"/>
                <w:left w:val="none" w:sz="0" w:space="0" w:color="auto"/>
                <w:bottom w:val="none" w:sz="0" w:space="0" w:color="auto"/>
                <w:right w:val="none" w:sz="0" w:space="0" w:color="auto"/>
              </w:divBdr>
            </w:div>
            <w:div w:id="1036392159">
              <w:marLeft w:val="0"/>
              <w:marRight w:val="0"/>
              <w:marTop w:val="0"/>
              <w:marBottom w:val="0"/>
              <w:divBdr>
                <w:top w:val="none" w:sz="0" w:space="0" w:color="auto"/>
                <w:left w:val="none" w:sz="0" w:space="0" w:color="auto"/>
                <w:bottom w:val="none" w:sz="0" w:space="0" w:color="auto"/>
                <w:right w:val="none" w:sz="0" w:space="0" w:color="auto"/>
              </w:divBdr>
            </w:div>
            <w:div w:id="1774861194">
              <w:marLeft w:val="0"/>
              <w:marRight w:val="0"/>
              <w:marTop w:val="0"/>
              <w:marBottom w:val="0"/>
              <w:divBdr>
                <w:top w:val="none" w:sz="0" w:space="0" w:color="auto"/>
                <w:left w:val="none" w:sz="0" w:space="0" w:color="auto"/>
                <w:bottom w:val="none" w:sz="0" w:space="0" w:color="auto"/>
                <w:right w:val="none" w:sz="0" w:space="0" w:color="auto"/>
              </w:divBdr>
            </w:div>
            <w:div w:id="1801606040">
              <w:marLeft w:val="0"/>
              <w:marRight w:val="0"/>
              <w:marTop w:val="0"/>
              <w:marBottom w:val="0"/>
              <w:divBdr>
                <w:top w:val="none" w:sz="0" w:space="0" w:color="auto"/>
                <w:left w:val="none" w:sz="0" w:space="0" w:color="auto"/>
                <w:bottom w:val="none" w:sz="0" w:space="0" w:color="auto"/>
                <w:right w:val="none" w:sz="0" w:space="0" w:color="auto"/>
              </w:divBdr>
              <w:divsChild>
                <w:div w:id="925268146">
                  <w:marLeft w:val="0"/>
                  <w:marRight w:val="0"/>
                  <w:marTop w:val="0"/>
                  <w:marBottom w:val="0"/>
                  <w:divBdr>
                    <w:top w:val="none" w:sz="0" w:space="0" w:color="auto"/>
                    <w:left w:val="none" w:sz="0" w:space="0" w:color="auto"/>
                    <w:bottom w:val="none" w:sz="0" w:space="0" w:color="auto"/>
                    <w:right w:val="none" w:sz="0" w:space="0" w:color="auto"/>
                  </w:divBdr>
                </w:div>
              </w:divsChild>
            </w:div>
            <w:div w:id="431050202">
              <w:marLeft w:val="0"/>
              <w:marRight w:val="0"/>
              <w:marTop w:val="0"/>
              <w:marBottom w:val="0"/>
              <w:divBdr>
                <w:top w:val="none" w:sz="0" w:space="0" w:color="auto"/>
                <w:left w:val="none" w:sz="0" w:space="0" w:color="auto"/>
                <w:bottom w:val="none" w:sz="0" w:space="0" w:color="auto"/>
                <w:right w:val="none" w:sz="0" w:space="0" w:color="auto"/>
              </w:divBdr>
            </w:div>
            <w:div w:id="970281152">
              <w:marLeft w:val="0"/>
              <w:marRight w:val="0"/>
              <w:marTop w:val="0"/>
              <w:marBottom w:val="0"/>
              <w:divBdr>
                <w:top w:val="none" w:sz="0" w:space="0" w:color="auto"/>
                <w:left w:val="none" w:sz="0" w:space="0" w:color="auto"/>
                <w:bottom w:val="none" w:sz="0" w:space="0" w:color="auto"/>
                <w:right w:val="none" w:sz="0" w:space="0" w:color="auto"/>
              </w:divBdr>
              <w:divsChild>
                <w:div w:id="881677633">
                  <w:marLeft w:val="0"/>
                  <w:marRight w:val="0"/>
                  <w:marTop w:val="0"/>
                  <w:marBottom w:val="0"/>
                  <w:divBdr>
                    <w:top w:val="none" w:sz="0" w:space="0" w:color="auto"/>
                    <w:left w:val="none" w:sz="0" w:space="0" w:color="auto"/>
                    <w:bottom w:val="none" w:sz="0" w:space="0" w:color="auto"/>
                    <w:right w:val="none" w:sz="0" w:space="0" w:color="auto"/>
                  </w:divBdr>
                </w:div>
              </w:divsChild>
            </w:div>
            <w:div w:id="1843083048">
              <w:marLeft w:val="0"/>
              <w:marRight w:val="0"/>
              <w:marTop w:val="0"/>
              <w:marBottom w:val="0"/>
              <w:divBdr>
                <w:top w:val="none" w:sz="0" w:space="0" w:color="auto"/>
                <w:left w:val="none" w:sz="0" w:space="0" w:color="auto"/>
                <w:bottom w:val="none" w:sz="0" w:space="0" w:color="auto"/>
                <w:right w:val="none" w:sz="0" w:space="0" w:color="auto"/>
              </w:divBdr>
              <w:divsChild>
                <w:div w:id="21054855">
                  <w:marLeft w:val="0"/>
                  <w:marRight w:val="0"/>
                  <w:marTop w:val="0"/>
                  <w:marBottom w:val="0"/>
                  <w:divBdr>
                    <w:top w:val="none" w:sz="0" w:space="0" w:color="auto"/>
                    <w:left w:val="none" w:sz="0" w:space="0" w:color="auto"/>
                    <w:bottom w:val="none" w:sz="0" w:space="0" w:color="auto"/>
                    <w:right w:val="none" w:sz="0" w:space="0" w:color="auto"/>
                  </w:divBdr>
                </w:div>
              </w:divsChild>
            </w:div>
            <w:div w:id="91514596">
              <w:marLeft w:val="0"/>
              <w:marRight w:val="0"/>
              <w:marTop w:val="0"/>
              <w:marBottom w:val="0"/>
              <w:divBdr>
                <w:top w:val="none" w:sz="0" w:space="0" w:color="auto"/>
                <w:left w:val="none" w:sz="0" w:space="0" w:color="auto"/>
                <w:bottom w:val="none" w:sz="0" w:space="0" w:color="auto"/>
                <w:right w:val="none" w:sz="0" w:space="0" w:color="auto"/>
              </w:divBdr>
            </w:div>
            <w:div w:id="1588345032">
              <w:marLeft w:val="0"/>
              <w:marRight w:val="0"/>
              <w:marTop w:val="0"/>
              <w:marBottom w:val="0"/>
              <w:divBdr>
                <w:top w:val="none" w:sz="0" w:space="0" w:color="auto"/>
                <w:left w:val="none" w:sz="0" w:space="0" w:color="auto"/>
                <w:bottom w:val="none" w:sz="0" w:space="0" w:color="auto"/>
                <w:right w:val="none" w:sz="0" w:space="0" w:color="auto"/>
              </w:divBdr>
            </w:div>
            <w:div w:id="832721434">
              <w:marLeft w:val="0"/>
              <w:marRight w:val="0"/>
              <w:marTop w:val="0"/>
              <w:marBottom w:val="0"/>
              <w:divBdr>
                <w:top w:val="none" w:sz="0" w:space="0" w:color="auto"/>
                <w:left w:val="none" w:sz="0" w:space="0" w:color="auto"/>
                <w:bottom w:val="none" w:sz="0" w:space="0" w:color="auto"/>
                <w:right w:val="none" w:sz="0" w:space="0" w:color="auto"/>
              </w:divBdr>
              <w:divsChild>
                <w:div w:id="230315749">
                  <w:marLeft w:val="-225"/>
                  <w:marRight w:val="-225"/>
                  <w:marTop w:val="0"/>
                  <w:marBottom w:val="0"/>
                  <w:divBdr>
                    <w:top w:val="none" w:sz="0" w:space="0" w:color="auto"/>
                    <w:left w:val="none" w:sz="0" w:space="0" w:color="auto"/>
                    <w:bottom w:val="none" w:sz="0" w:space="0" w:color="auto"/>
                    <w:right w:val="none" w:sz="0" w:space="0" w:color="auto"/>
                  </w:divBdr>
                  <w:divsChild>
                    <w:div w:id="1949963718">
                      <w:marLeft w:val="0"/>
                      <w:marRight w:val="0"/>
                      <w:marTop w:val="0"/>
                      <w:marBottom w:val="0"/>
                      <w:divBdr>
                        <w:top w:val="none" w:sz="0" w:space="0" w:color="auto"/>
                        <w:left w:val="none" w:sz="0" w:space="0" w:color="auto"/>
                        <w:bottom w:val="none" w:sz="0" w:space="0" w:color="auto"/>
                        <w:right w:val="none" w:sz="0" w:space="0" w:color="auto"/>
                      </w:divBdr>
                    </w:div>
                    <w:div w:id="1759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17998">
              <w:marLeft w:val="0"/>
              <w:marRight w:val="0"/>
              <w:marTop w:val="0"/>
              <w:marBottom w:val="0"/>
              <w:divBdr>
                <w:top w:val="none" w:sz="0" w:space="0" w:color="auto"/>
                <w:left w:val="none" w:sz="0" w:space="0" w:color="auto"/>
                <w:bottom w:val="none" w:sz="0" w:space="0" w:color="auto"/>
                <w:right w:val="none" w:sz="0" w:space="0" w:color="auto"/>
              </w:divBdr>
            </w:div>
            <w:div w:id="1148404125">
              <w:marLeft w:val="0"/>
              <w:marRight w:val="0"/>
              <w:marTop w:val="0"/>
              <w:marBottom w:val="0"/>
              <w:divBdr>
                <w:top w:val="none" w:sz="0" w:space="0" w:color="auto"/>
                <w:left w:val="none" w:sz="0" w:space="0" w:color="auto"/>
                <w:bottom w:val="none" w:sz="0" w:space="0" w:color="auto"/>
                <w:right w:val="none" w:sz="0" w:space="0" w:color="auto"/>
              </w:divBdr>
            </w:div>
            <w:div w:id="1256788332">
              <w:marLeft w:val="0"/>
              <w:marRight w:val="0"/>
              <w:marTop w:val="0"/>
              <w:marBottom w:val="0"/>
              <w:divBdr>
                <w:top w:val="none" w:sz="0" w:space="0" w:color="auto"/>
                <w:left w:val="none" w:sz="0" w:space="0" w:color="auto"/>
                <w:bottom w:val="none" w:sz="0" w:space="0" w:color="auto"/>
                <w:right w:val="none" w:sz="0" w:space="0" w:color="auto"/>
              </w:divBdr>
              <w:divsChild>
                <w:div w:id="981815167">
                  <w:marLeft w:val="0"/>
                  <w:marRight w:val="0"/>
                  <w:marTop w:val="0"/>
                  <w:marBottom w:val="0"/>
                  <w:divBdr>
                    <w:top w:val="none" w:sz="0" w:space="0" w:color="auto"/>
                    <w:left w:val="none" w:sz="0" w:space="0" w:color="auto"/>
                    <w:bottom w:val="none" w:sz="0" w:space="0" w:color="auto"/>
                    <w:right w:val="none" w:sz="0" w:space="0" w:color="auto"/>
                  </w:divBdr>
                </w:div>
              </w:divsChild>
            </w:div>
            <w:div w:id="1476141675">
              <w:marLeft w:val="0"/>
              <w:marRight w:val="0"/>
              <w:marTop w:val="0"/>
              <w:marBottom w:val="0"/>
              <w:divBdr>
                <w:top w:val="none" w:sz="0" w:space="0" w:color="auto"/>
                <w:left w:val="none" w:sz="0" w:space="0" w:color="auto"/>
                <w:bottom w:val="none" w:sz="0" w:space="0" w:color="auto"/>
                <w:right w:val="none" w:sz="0" w:space="0" w:color="auto"/>
              </w:divBdr>
            </w:div>
            <w:div w:id="1743746703">
              <w:marLeft w:val="0"/>
              <w:marRight w:val="0"/>
              <w:marTop w:val="0"/>
              <w:marBottom w:val="0"/>
              <w:divBdr>
                <w:top w:val="none" w:sz="0" w:space="0" w:color="auto"/>
                <w:left w:val="none" w:sz="0" w:space="0" w:color="auto"/>
                <w:bottom w:val="none" w:sz="0" w:space="0" w:color="auto"/>
                <w:right w:val="none" w:sz="0" w:space="0" w:color="auto"/>
              </w:divBdr>
            </w:div>
            <w:div w:id="105078338">
              <w:marLeft w:val="0"/>
              <w:marRight w:val="0"/>
              <w:marTop w:val="0"/>
              <w:marBottom w:val="0"/>
              <w:divBdr>
                <w:top w:val="none" w:sz="0" w:space="0" w:color="auto"/>
                <w:left w:val="none" w:sz="0" w:space="0" w:color="auto"/>
                <w:bottom w:val="none" w:sz="0" w:space="0" w:color="auto"/>
                <w:right w:val="none" w:sz="0" w:space="0" w:color="auto"/>
              </w:divBdr>
            </w:div>
            <w:div w:id="105469048">
              <w:marLeft w:val="0"/>
              <w:marRight w:val="0"/>
              <w:marTop w:val="0"/>
              <w:marBottom w:val="0"/>
              <w:divBdr>
                <w:top w:val="none" w:sz="0" w:space="0" w:color="auto"/>
                <w:left w:val="none" w:sz="0" w:space="0" w:color="auto"/>
                <w:bottom w:val="none" w:sz="0" w:space="0" w:color="auto"/>
                <w:right w:val="none" w:sz="0" w:space="0" w:color="auto"/>
              </w:divBdr>
              <w:divsChild>
                <w:div w:id="1093356376">
                  <w:marLeft w:val="0"/>
                  <w:marRight w:val="0"/>
                  <w:marTop w:val="0"/>
                  <w:marBottom w:val="0"/>
                  <w:divBdr>
                    <w:top w:val="none" w:sz="0" w:space="0" w:color="auto"/>
                    <w:left w:val="none" w:sz="0" w:space="0" w:color="auto"/>
                    <w:bottom w:val="none" w:sz="0" w:space="0" w:color="auto"/>
                    <w:right w:val="none" w:sz="0" w:space="0" w:color="auto"/>
                  </w:divBdr>
                </w:div>
              </w:divsChild>
            </w:div>
            <w:div w:id="1782873999">
              <w:marLeft w:val="0"/>
              <w:marRight w:val="0"/>
              <w:marTop w:val="0"/>
              <w:marBottom w:val="0"/>
              <w:divBdr>
                <w:top w:val="none" w:sz="0" w:space="0" w:color="auto"/>
                <w:left w:val="none" w:sz="0" w:space="0" w:color="auto"/>
                <w:bottom w:val="none" w:sz="0" w:space="0" w:color="auto"/>
                <w:right w:val="none" w:sz="0" w:space="0" w:color="auto"/>
              </w:divBdr>
              <w:divsChild>
                <w:div w:id="1524783196">
                  <w:marLeft w:val="0"/>
                  <w:marRight w:val="0"/>
                  <w:marTop w:val="75"/>
                  <w:marBottom w:val="75"/>
                  <w:divBdr>
                    <w:top w:val="single" w:sz="6" w:space="0" w:color="DDDDDD"/>
                    <w:left w:val="single" w:sz="6" w:space="0" w:color="DDDDDD"/>
                    <w:bottom w:val="single" w:sz="6" w:space="0" w:color="DDDDDD"/>
                    <w:right w:val="single" w:sz="6" w:space="0" w:color="DDDDDD"/>
                  </w:divBdr>
                  <w:divsChild>
                    <w:div w:id="4979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8786">
              <w:marLeft w:val="0"/>
              <w:marRight w:val="0"/>
              <w:marTop w:val="0"/>
              <w:marBottom w:val="0"/>
              <w:divBdr>
                <w:top w:val="none" w:sz="0" w:space="0" w:color="auto"/>
                <w:left w:val="none" w:sz="0" w:space="0" w:color="auto"/>
                <w:bottom w:val="none" w:sz="0" w:space="0" w:color="auto"/>
                <w:right w:val="none" w:sz="0" w:space="0" w:color="auto"/>
              </w:divBdr>
              <w:divsChild>
                <w:div w:id="2105883875">
                  <w:marLeft w:val="0"/>
                  <w:marRight w:val="0"/>
                  <w:marTop w:val="75"/>
                  <w:marBottom w:val="75"/>
                  <w:divBdr>
                    <w:top w:val="single" w:sz="6" w:space="0" w:color="DDDDDD"/>
                    <w:left w:val="single" w:sz="6" w:space="0" w:color="DDDDDD"/>
                    <w:bottom w:val="single" w:sz="6" w:space="0" w:color="DDDDDD"/>
                    <w:right w:val="single" w:sz="6" w:space="0" w:color="DDDDDD"/>
                  </w:divBdr>
                  <w:divsChild>
                    <w:div w:id="12257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5364">
              <w:marLeft w:val="0"/>
              <w:marRight w:val="0"/>
              <w:marTop w:val="0"/>
              <w:marBottom w:val="0"/>
              <w:divBdr>
                <w:top w:val="none" w:sz="0" w:space="0" w:color="auto"/>
                <w:left w:val="none" w:sz="0" w:space="0" w:color="auto"/>
                <w:bottom w:val="none" w:sz="0" w:space="0" w:color="auto"/>
                <w:right w:val="none" w:sz="0" w:space="0" w:color="auto"/>
              </w:divBdr>
              <w:divsChild>
                <w:div w:id="2091004076">
                  <w:marLeft w:val="0"/>
                  <w:marRight w:val="0"/>
                  <w:marTop w:val="75"/>
                  <w:marBottom w:val="75"/>
                  <w:divBdr>
                    <w:top w:val="single" w:sz="6" w:space="0" w:color="DDDDDD"/>
                    <w:left w:val="single" w:sz="6" w:space="0" w:color="DDDDDD"/>
                    <w:bottom w:val="single" w:sz="6" w:space="0" w:color="DDDDDD"/>
                    <w:right w:val="single" w:sz="6" w:space="0" w:color="DDDDDD"/>
                  </w:divBdr>
                  <w:divsChild>
                    <w:div w:id="3008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362">
              <w:marLeft w:val="0"/>
              <w:marRight w:val="0"/>
              <w:marTop w:val="0"/>
              <w:marBottom w:val="0"/>
              <w:divBdr>
                <w:top w:val="none" w:sz="0" w:space="0" w:color="auto"/>
                <w:left w:val="none" w:sz="0" w:space="0" w:color="auto"/>
                <w:bottom w:val="none" w:sz="0" w:space="0" w:color="auto"/>
                <w:right w:val="none" w:sz="0" w:space="0" w:color="auto"/>
              </w:divBdr>
            </w:div>
            <w:div w:id="1352532276">
              <w:marLeft w:val="0"/>
              <w:marRight w:val="0"/>
              <w:marTop w:val="0"/>
              <w:marBottom w:val="0"/>
              <w:divBdr>
                <w:top w:val="none" w:sz="0" w:space="0" w:color="auto"/>
                <w:left w:val="none" w:sz="0" w:space="0" w:color="auto"/>
                <w:bottom w:val="none" w:sz="0" w:space="0" w:color="auto"/>
                <w:right w:val="none" w:sz="0" w:space="0" w:color="auto"/>
              </w:divBdr>
              <w:divsChild>
                <w:div w:id="737241097">
                  <w:marLeft w:val="0"/>
                  <w:marRight w:val="0"/>
                  <w:marTop w:val="0"/>
                  <w:marBottom w:val="0"/>
                  <w:divBdr>
                    <w:top w:val="none" w:sz="0" w:space="0" w:color="auto"/>
                    <w:left w:val="none" w:sz="0" w:space="0" w:color="auto"/>
                    <w:bottom w:val="none" w:sz="0" w:space="0" w:color="auto"/>
                    <w:right w:val="none" w:sz="0" w:space="0" w:color="auto"/>
                  </w:divBdr>
                </w:div>
              </w:divsChild>
            </w:div>
            <w:div w:id="645358362">
              <w:marLeft w:val="0"/>
              <w:marRight w:val="0"/>
              <w:marTop w:val="0"/>
              <w:marBottom w:val="0"/>
              <w:divBdr>
                <w:top w:val="none" w:sz="0" w:space="0" w:color="auto"/>
                <w:left w:val="none" w:sz="0" w:space="0" w:color="auto"/>
                <w:bottom w:val="none" w:sz="0" w:space="0" w:color="auto"/>
                <w:right w:val="none" w:sz="0" w:space="0" w:color="auto"/>
              </w:divBdr>
            </w:div>
            <w:div w:id="1980380848">
              <w:marLeft w:val="0"/>
              <w:marRight w:val="0"/>
              <w:marTop w:val="0"/>
              <w:marBottom w:val="0"/>
              <w:divBdr>
                <w:top w:val="none" w:sz="0" w:space="0" w:color="auto"/>
                <w:left w:val="none" w:sz="0" w:space="0" w:color="auto"/>
                <w:bottom w:val="none" w:sz="0" w:space="0" w:color="auto"/>
                <w:right w:val="none" w:sz="0" w:space="0" w:color="auto"/>
              </w:divBdr>
            </w:div>
            <w:div w:id="940722931">
              <w:marLeft w:val="0"/>
              <w:marRight w:val="0"/>
              <w:marTop w:val="0"/>
              <w:marBottom w:val="0"/>
              <w:divBdr>
                <w:top w:val="none" w:sz="0" w:space="0" w:color="auto"/>
                <w:left w:val="none" w:sz="0" w:space="0" w:color="auto"/>
                <w:bottom w:val="none" w:sz="0" w:space="0" w:color="auto"/>
                <w:right w:val="none" w:sz="0" w:space="0" w:color="auto"/>
              </w:divBdr>
              <w:divsChild>
                <w:div w:id="536433394">
                  <w:marLeft w:val="0"/>
                  <w:marRight w:val="0"/>
                  <w:marTop w:val="0"/>
                  <w:marBottom w:val="0"/>
                  <w:divBdr>
                    <w:top w:val="none" w:sz="0" w:space="0" w:color="auto"/>
                    <w:left w:val="none" w:sz="0" w:space="0" w:color="auto"/>
                    <w:bottom w:val="none" w:sz="0" w:space="0" w:color="auto"/>
                    <w:right w:val="none" w:sz="0" w:space="0" w:color="auto"/>
                  </w:divBdr>
                </w:div>
              </w:divsChild>
            </w:div>
            <w:div w:id="331220020">
              <w:marLeft w:val="0"/>
              <w:marRight w:val="0"/>
              <w:marTop w:val="0"/>
              <w:marBottom w:val="0"/>
              <w:divBdr>
                <w:top w:val="none" w:sz="0" w:space="0" w:color="auto"/>
                <w:left w:val="none" w:sz="0" w:space="0" w:color="auto"/>
                <w:bottom w:val="none" w:sz="0" w:space="0" w:color="auto"/>
                <w:right w:val="none" w:sz="0" w:space="0" w:color="auto"/>
              </w:divBdr>
              <w:divsChild>
                <w:div w:id="308948852">
                  <w:marLeft w:val="0"/>
                  <w:marRight w:val="0"/>
                  <w:marTop w:val="75"/>
                  <w:marBottom w:val="75"/>
                  <w:divBdr>
                    <w:top w:val="single" w:sz="6" w:space="0" w:color="DDDDDD"/>
                    <w:left w:val="single" w:sz="6" w:space="0" w:color="DDDDDD"/>
                    <w:bottom w:val="single" w:sz="6" w:space="0" w:color="DDDDDD"/>
                    <w:right w:val="single" w:sz="6" w:space="0" w:color="DDDDDD"/>
                  </w:divBdr>
                  <w:divsChild>
                    <w:div w:id="15778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4543">
              <w:marLeft w:val="0"/>
              <w:marRight w:val="0"/>
              <w:marTop w:val="0"/>
              <w:marBottom w:val="0"/>
              <w:divBdr>
                <w:top w:val="none" w:sz="0" w:space="0" w:color="auto"/>
                <w:left w:val="none" w:sz="0" w:space="0" w:color="auto"/>
                <w:bottom w:val="none" w:sz="0" w:space="0" w:color="auto"/>
                <w:right w:val="none" w:sz="0" w:space="0" w:color="auto"/>
              </w:divBdr>
              <w:divsChild>
                <w:div w:id="1127621574">
                  <w:marLeft w:val="0"/>
                  <w:marRight w:val="0"/>
                  <w:marTop w:val="75"/>
                  <w:marBottom w:val="75"/>
                  <w:divBdr>
                    <w:top w:val="single" w:sz="6" w:space="0" w:color="DDDDDD"/>
                    <w:left w:val="single" w:sz="6" w:space="0" w:color="DDDDDD"/>
                    <w:bottom w:val="single" w:sz="6" w:space="0" w:color="DDDDDD"/>
                    <w:right w:val="single" w:sz="6" w:space="0" w:color="DDDDDD"/>
                  </w:divBdr>
                  <w:divsChild>
                    <w:div w:id="13624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01278">
              <w:marLeft w:val="0"/>
              <w:marRight w:val="0"/>
              <w:marTop w:val="0"/>
              <w:marBottom w:val="0"/>
              <w:divBdr>
                <w:top w:val="none" w:sz="0" w:space="0" w:color="auto"/>
                <w:left w:val="none" w:sz="0" w:space="0" w:color="auto"/>
                <w:bottom w:val="none" w:sz="0" w:space="0" w:color="auto"/>
                <w:right w:val="none" w:sz="0" w:space="0" w:color="auto"/>
              </w:divBdr>
              <w:divsChild>
                <w:div w:id="517887275">
                  <w:marLeft w:val="0"/>
                  <w:marRight w:val="0"/>
                  <w:marTop w:val="75"/>
                  <w:marBottom w:val="75"/>
                  <w:divBdr>
                    <w:top w:val="single" w:sz="6" w:space="0" w:color="DDDDDD"/>
                    <w:left w:val="single" w:sz="6" w:space="0" w:color="DDDDDD"/>
                    <w:bottom w:val="single" w:sz="6" w:space="0" w:color="DDDDDD"/>
                    <w:right w:val="single" w:sz="6" w:space="0" w:color="DDDDDD"/>
                  </w:divBdr>
                  <w:divsChild>
                    <w:div w:id="7766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1838">
          <w:marLeft w:val="0"/>
          <w:marRight w:val="0"/>
          <w:marTop w:val="0"/>
          <w:marBottom w:val="0"/>
          <w:divBdr>
            <w:top w:val="none" w:sz="0" w:space="0" w:color="auto"/>
            <w:left w:val="none" w:sz="0" w:space="0" w:color="auto"/>
            <w:bottom w:val="none" w:sz="0" w:space="0" w:color="auto"/>
            <w:right w:val="none" w:sz="0" w:space="0" w:color="auto"/>
          </w:divBdr>
          <w:divsChild>
            <w:div w:id="883176910">
              <w:marLeft w:val="0"/>
              <w:marRight w:val="0"/>
              <w:marTop w:val="0"/>
              <w:marBottom w:val="0"/>
              <w:divBdr>
                <w:top w:val="none" w:sz="0" w:space="0" w:color="auto"/>
                <w:left w:val="none" w:sz="0" w:space="0" w:color="auto"/>
                <w:bottom w:val="none" w:sz="0" w:space="0" w:color="auto"/>
                <w:right w:val="none" w:sz="0" w:space="0" w:color="auto"/>
              </w:divBdr>
            </w:div>
            <w:div w:id="2099279947">
              <w:marLeft w:val="0"/>
              <w:marRight w:val="0"/>
              <w:marTop w:val="0"/>
              <w:marBottom w:val="0"/>
              <w:divBdr>
                <w:top w:val="none" w:sz="0" w:space="0" w:color="auto"/>
                <w:left w:val="none" w:sz="0" w:space="0" w:color="auto"/>
                <w:bottom w:val="none" w:sz="0" w:space="0" w:color="auto"/>
                <w:right w:val="none" w:sz="0" w:space="0" w:color="auto"/>
              </w:divBdr>
              <w:divsChild>
                <w:div w:id="1114980710">
                  <w:marLeft w:val="0"/>
                  <w:marRight w:val="0"/>
                  <w:marTop w:val="0"/>
                  <w:marBottom w:val="0"/>
                  <w:divBdr>
                    <w:top w:val="none" w:sz="0" w:space="0" w:color="auto"/>
                    <w:left w:val="none" w:sz="0" w:space="0" w:color="auto"/>
                    <w:bottom w:val="none" w:sz="0" w:space="0" w:color="auto"/>
                    <w:right w:val="none" w:sz="0" w:space="0" w:color="auto"/>
                  </w:divBdr>
                </w:div>
              </w:divsChild>
            </w:div>
            <w:div w:id="1741323168">
              <w:marLeft w:val="0"/>
              <w:marRight w:val="0"/>
              <w:marTop w:val="0"/>
              <w:marBottom w:val="0"/>
              <w:divBdr>
                <w:top w:val="none" w:sz="0" w:space="0" w:color="auto"/>
                <w:left w:val="none" w:sz="0" w:space="0" w:color="auto"/>
                <w:bottom w:val="none" w:sz="0" w:space="0" w:color="auto"/>
                <w:right w:val="none" w:sz="0" w:space="0" w:color="auto"/>
              </w:divBdr>
              <w:divsChild>
                <w:div w:id="2012484001">
                  <w:marLeft w:val="0"/>
                  <w:marRight w:val="0"/>
                  <w:marTop w:val="0"/>
                  <w:marBottom w:val="0"/>
                  <w:divBdr>
                    <w:top w:val="none" w:sz="0" w:space="0" w:color="auto"/>
                    <w:left w:val="none" w:sz="0" w:space="0" w:color="auto"/>
                    <w:bottom w:val="none" w:sz="0" w:space="0" w:color="auto"/>
                    <w:right w:val="none" w:sz="0" w:space="0" w:color="auto"/>
                  </w:divBdr>
                </w:div>
              </w:divsChild>
            </w:div>
            <w:div w:id="1199003520">
              <w:marLeft w:val="0"/>
              <w:marRight w:val="0"/>
              <w:marTop w:val="0"/>
              <w:marBottom w:val="0"/>
              <w:divBdr>
                <w:top w:val="none" w:sz="0" w:space="0" w:color="auto"/>
                <w:left w:val="none" w:sz="0" w:space="0" w:color="auto"/>
                <w:bottom w:val="none" w:sz="0" w:space="0" w:color="auto"/>
                <w:right w:val="none" w:sz="0" w:space="0" w:color="auto"/>
              </w:divBdr>
            </w:div>
            <w:div w:id="1247762262">
              <w:marLeft w:val="0"/>
              <w:marRight w:val="0"/>
              <w:marTop w:val="0"/>
              <w:marBottom w:val="0"/>
              <w:divBdr>
                <w:top w:val="none" w:sz="0" w:space="0" w:color="auto"/>
                <w:left w:val="none" w:sz="0" w:space="0" w:color="auto"/>
                <w:bottom w:val="none" w:sz="0" w:space="0" w:color="auto"/>
                <w:right w:val="none" w:sz="0" w:space="0" w:color="auto"/>
              </w:divBdr>
              <w:divsChild>
                <w:div w:id="823161075">
                  <w:marLeft w:val="0"/>
                  <w:marRight w:val="0"/>
                  <w:marTop w:val="0"/>
                  <w:marBottom w:val="0"/>
                  <w:divBdr>
                    <w:top w:val="none" w:sz="0" w:space="0" w:color="auto"/>
                    <w:left w:val="none" w:sz="0" w:space="0" w:color="auto"/>
                    <w:bottom w:val="none" w:sz="0" w:space="0" w:color="auto"/>
                    <w:right w:val="none" w:sz="0" w:space="0" w:color="auto"/>
                  </w:divBdr>
                  <w:divsChild>
                    <w:div w:id="17226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4328">
              <w:marLeft w:val="0"/>
              <w:marRight w:val="0"/>
              <w:marTop w:val="0"/>
              <w:marBottom w:val="0"/>
              <w:divBdr>
                <w:top w:val="none" w:sz="0" w:space="0" w:color="auto"/>
                <w:left w:val="none" w:sz="0" w:space="0" w:color="auto"/>
                <w:bottom w:val="none" w:sz="0" w:space="0" w:color="auto"/>
                <w:right w:val="none" w:sz="0" w:space="0" w:color="auto"/>
              </w:divBdr>
            </w:div>
            <w:div w:id="1983120737">
              <w:marLeft w:val="0"/>
              <w:marRight w:val="0"/>
              <w:marTop w:val="0"/>
              <w:marBottom w:val="0"/>
              <w:divBdr>
                <w:top w:val="none" w:sz="0" w:space="0" w:color="auto"/>
                <w:left w:val="none" w:sz="0" w:space="0" w:color="auto"/>
                <w:bottom w:val="none" w:sz="0" w:space="0" w:color="auto"/>
                <w:right w:val="none" w:sz="0" w:space="0" w:color="auto"/>
              </w:divBdr>
            </w:div>
            <w:div w:id="1185099205">
              <w:marLeft w:val="0"/>
              <w:marRight w:val="0"/>
              <w:marTop w:val="0"/>
              <w:marBottom w:val="0"/>
              <w:divBdr>
                <w:top w:val="none" w:sz="0" w:space="0" w:color="auto"/>
                <w:left w:val="none" w:sz="0" w:space="0" w:color="auto"/>
                <w:bottom w:val="none" w:sz="0" w:space="0" w:color="auto"/>
                <w:right w:val="none" w:sz="0" w:space="0" w:color="auto"/>
              </w:divBdr>
              <w:divsChild>
                <w:div w:id="1710301301">
                  <w:marLeft w:val="0"/>
                  <w:marRight w:val="0"/>
                  <w:marTop w:val="0"/>
                  <w:marBottom w:val="0"/>
                  <w:divBdr>
                    <w:top w:val="none" w:sz="0" w:space="0" w:color="auto"/>
                    <w:left w:val="none" w:sz="0" w:space="0" w:color="auto"/>
                    <w:bottom w:val="none" w:sz="0" w:space="0" w:color="auto"/>
                    <w:right w:val="none" w:sz="0" w:space="0" w:color="auto"/>
                  </w:divBdr>
                </w:div>
              </w:divsChild>
            </w:div>
            <w:div w:id="1754205673">
              <w:marLeft w:val="0"/>
              <w:marRight w:val="0"/>
              <w:marTop w:val="0"/>
              <w:marBottom w:val="0"/>
              <w:divBdr>
                <w:top w:val="none" w:sz="0" w:space="0" w:color="auto"/>
                <w:left w:val="none" w:sz="0" w:space="0" w:color="auto"/>
                <w:bottom w:val="none" w:sz="0" w:space="0" w:color="auto"/>
                <w:right w:val="none" w:sz="0" w:space="0" w:color="auto"/>
              </w:divBdr>
            </w:div>
            <w:div w:id="1939481870">
              <w:marLeft w:val="0"/>
              <w:marRight w:val="0"/>
              <w:marTop w:val="0"/>
              <w:marBottom w:val="0"/>
              <w:divBdr>
                <w:top w:val="none" w:sz="0" w:space="0" w:color="auto"/>
                <w:left w:val="none" w:sz="0" w:space="0" w:color="auto"/>
                <w:bottom w:val="none" w:sz="0" w:space="0" w:color="auto"/>
                <w:right w:val="none" w:sz="0" w:space="0" w:color="auto"/>
              </w:divBdr>
              <w:divsChild>
                <w:div w:id="597524448">
                  <w:marLeft w:val="0"/>
                  <w:marRight w:val="0"/>
                  <w:marTop w:val="0"/>
                  <w:marBottom w:val="0"/>
                  <w:divBdr>
                    <w:top w:val="none" w:sz="0" w:space="0" w:color="auto"/>
                    <w:left w:val="none" w:sz="0" w:space="0" w:color="auto"/>
                    <w:bottom w:val="none" w:sz="0" w:space="0" w:color="auto"/>
                    <w:right w:val="none" w:sz="0" w:space="0" w:color="auto"/>
                  </w:divBdr>
                </w:div>
              </w:divsChild>
            </w:div>
            <w:div w:id="335614369">
              <w:marLeft w:val="0"/>
              <w:marRight w:val="0"/>
              <w:marTop w:val="0"/>
              <w:marBottom w:val="0"/>
              <w:divBdr>
                <w:top w:val="none" w:sz="0" w:space="0" w:color="auto"/>
                <w:left w:val="none" w:sz="0" w:space="0" w:color="auto"/>
                <w:bottom w:val="none" w:sz="0" w:space="0" w:color="auto"/>
                <w:right w:val="none" w:sz="0" w:space="0" w:color="auto"/>
              </w:divBdr>
            </w:div>
            <w:div w:id="1880779747">
              <w:marLeft w:val="0"/>
              <w:marRight w:val="0"/>
              <w:marTop w:val="0"/>
              <w:marBottom w:val="0"/>
              <w:divBdr>
                <w:top w:val="none" w:sz="0" w:space="0" w:color="auto"/>
                <w:left w:val="none" w:sz="0" w:space="0" w:color="auto"/>
                <w:bottom w:val="none" w:sz="0" w:space="0" w:color="auto"/>
                <w:right w:val="none" w:sz="0" w:space="0" w:color="auto"/>
              </w:divBdr>
              <w:divsChild>
                <w:div w:id="1611469194">
                  <w:marLeft w:val="0"/>
                  <w:marRight w:val="0"/>
                  <w:marTop w:val="0"/>
                  <w:marBottom w:val="0"/>
                  <w:divBdr>
                    <w:top w:val="none" w:sz="0" w:space="0" w:color="auto"/>
                    <w:left w:val="none" w:sz="0" w:space="0" w:color="auto"/>
                    <w:bottom w:val="none" w:sz="0" w:space="0" w:color="auto"/>
                    <w:right w:val="none" w:sz="0" w:space="0" w:color="auto"/>
                  </w:divBdr>
                </w:div>
              </w:divsChild>
            </w:div>
            <w:div w:id="178127824">
              <w:marLeft w:val="0"/>
              <w:marRight w:val="0"/>
              <w:marTop w:val="0"/>
              <w:marBottom w:val="0"/>
              <w:divBdr>
                <w:top w:val="none" w:sz="0" w:space="0" w:color="auto"/>
                <w:left w:val="none" w:sz="0" w:space="0" w:color="auto"/>
                <w:bottom w:val="none" w:sz="0" w:space="0" w:color="auto"/>
                <w:right w:val="none" w:sz="0" w:space="0" w:color="auto"/>
              </w:divBdr>
            </w:div>
            <w:div w:id="600919981">
              <w:marLeft w:val="0"/>
              <w:marRight w:val="0"/>
              <w:marTop w:val="0"/>
              <w:marBottom w:val="0"/>
              <w:divBdr>
                <w:top w:val="none" w:sz="0" w:space="0" w:color="auto"/>
                <w:left w:val="none" w:sz="0" w:space="0" w:color="auto"/>
                <w:bottom w:val="none" w:sz="0" w:space="0" w:color="auto"/>
                <w:right w:val="none" w:sz="0" w:space="0" w:color="auto"/>
              </w:divBdr>
              <w:divsChild>
                <w:div w:id="1809123213">
                  <w:marLeft w:val="0"/>
                  <w:marRight w:val="0"/>
                  <w:marTop w:val="75"/>
                  <w:marBottom w:val="75"/>
                  <w:divBdr>
                    <w:top w:val="single" w:sz="6" w:space="0" w:color="DDDDDD"/>
                    <w:left w:val="single" w:sz="6" w:space="0" w:color="DDDDDD"/>
                    <w:bottom w:val="single" w:sz="6" w:space="0" w:color="DDDDDD"/>
                    <w:right w:val="single" w:sz="6" w:space="0" w:color="DDDDDD"/>
                  </w:divBdr>
                  <w:divsChild>
                    <w:div w:id="1466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42934">
              <w:marLeft w:val="0"/>
              <w:marRight w:val="0"/>
              <w:marTop w:val="0"/>
              <w:marBottom w:val="0"/>
              <w:divBdr>
                <w:top w:val="none" w:sz="0" w:space="0" w:color="auto"/>
                <w:left w:val="none" w:sz="0" w:space="0" w:color="auto"/>
                <w:bottom w:val="none" w:sz="0" w:space="0" w:color="auto"/>
                <w:right w:val="none" w:sz="0" w:space="0" w:color="auto"/>
              </w:divBdr>
            </w:div>
            <w:div w:id="2054309315">
              <w:marLeft w:val="0"/>
              <w:marRight w:val="0"/>
              <w:marTop w:val="0"/>
              <w:marBottom w:val="0"/>
              <w:divBdr>
                <w:top w:val="none" w:sz="0" w:space="0" w:color="auto"/>
                <w:left w:val="none" w:sz="0" w:space="0" w:color="auto"/>
                <w:bottom w:val="none" w:sz="0" w:space="0" w:color="auto"/>
                <w:right w:val="none" w:sz="0" w:space="0" w:color="auto"/>
              </w:divBdr>
            </w:div>
            <w:div w:id="829641099">
              <w:marLeft w:val="0"/>
              <w:marRight w:val="0"/>
              <w:marTop w:val="0"/>
              <w:marBottom w:val="0"/>
              <w:divBdr>
                <w:top w:val="none" w:sz="0" w:space="0" w:color="auto"/>
                <w:left w:val="none" w:sz="0" w:space="0" w:color="auto"/>
                <w:bottom w:val="none" w:sz="0" w:space="0" w:color="auto"/>
                <w:right w:val="none" w:sz="0" w:space="0" w:color="auto"/>
              </w:divBdr>
              <w:divsChild>
                <w:div w:id="1678074341">
                  <w:marLeft w:val="0"/>
                  <w:marRight w:val="0"/>
                  <w:marTop w:val="0"/>
                  <w:marBottom w:val="0"/>
                  <w:divBdr>
                    <w:top w:val="none" w:sz="0" w:space="0" w:color="auto"/>
                    <w:left w:val="none" w:sz="0" w:space="0" w:color="auto"/>
                    <w:bottom w:val="none" w:sz="0" w:space="0" w:color="auto"/>
                    <w:right w:val="none" w:sz="0" w:space="0" w:color="auto"/>
                  </w:divBdr>
                </w:div>
              </w:divsChild>
            </w:div>
            <w:div w:id="870806470">
              <w:marLeft w:val="0"/>
              <w:marRight w:val="0"/>
              <w:marTop w:val="0"/>
              <w:marBottom w:val="0"/>
              <w:divBdr>
                <w:top w:val="none" w:sz="0" w:space="0" w:color="auto"/>
                <w:left w:val="none" w:sz="0" w:space="0" w:color="auto"/>
                <w:bottom w:val="none" w:sz="0" w:space="0" w:color="auto"/>
                <w:right w:val="none" w:sz="0" w:space="0" w:color="auto"/>
              </w:divBdr>
              <w:divsChild>
                <w:div w:id="1546143260">
                  <w:marLeft w:val="0"/>
                  <w:marRight w:val="0"/>
                  <w:marTop w:val="0"/>
                  <w:marBottom w:val="0"/>
                  <w:divBdr>
                    <w:top w:val="none" w:sz="0" w:space="0" w:color="auto"/>
                    <w:left w:val="none" w:sz="0" w:space="0" w:color="auto"/>
                    <w:bottom w:val="none" w:sz="0" w:space="0" w:color="auto"/>
                    <w:right w:val="none" w:sz="0" w:space="0" w:color="auto"/>
                  </w:divBdr>
                </w:div>
              </w:divsChild>
            </w:div>
            <w:div w:id="265038334">
              <w:marLeft w:val="0"/>
              <w:marRight w:val="0"/>
              <w:marTop w:val="0"/>
              <w:marBottom w:val="0"/>
              <w:divBdr>
                <w:top w:val="none" w:sz="0" w:space="0" w:color="auto"/>
                <w:left w:val="none" w:sz="0" w:space="0" w:color="auto"/>
                <w:bottom w:val="none" w:sz="0" w:space="0" w:color="auto"/>
                <w:right w:val="none" w:sz="0" w:space="0" w:color="auto"/>
              </w:divBdr>
            </w:div>
            <w:div w:id="5522646">
              <w:marLeft w:val="0"/>
              <w:marRight w:val="0"/>
              <w:marTop w:val="0"/>
              <w:marBottom w:val="0"/>
              <w:divBdr>
                <w:top w:val="none" w:sz="0" w:space="0" w:color="auto"/>
                <w:left w:val="none" w:sz="0" w:space="0" w:color="auto"/>
                <w:bottom w:val="none" w:sz="0" w:space="0" w:color="auto"/>
                <w:right w:val="none" w:sz="0" w:space="0" w:color="auto"/>
              </w:divBdr>
            </w:div>
            <w:div w:id="1722945775">
              <w:marLeft w:val="0"/>
              <w:marRight w:val="0"/>
              <w:marTop w:val="0"/>
              <w:marBottom w:val="0"/>
              <w:divBdr>
                <w:top w:val="none" w:sz="0" w:space="0" w:color="auto"/>
                <w:left w:val="none" w:sz="0" w:space="0" w:color="auto"/>
                <w:bottom w:val="none" w:sz="0" w:space="0" w:color="auto"/>
                <w:right w:val="none" w:sz="0" w:space="0" w:color="auto"/>
              </w:divBdr>
              <w:divsChild>
                <w:div w:id="1509171392">
                  <w:marLeft w:val="0"/>
                  <w:marRight w:val="0"/>
                  <w:marTop w:val="0"/>
                  <w:marBottom w:val="0"/>
                  <w:divBdr>
                    <w:top w:val="none" w:sz="0" w:space="0" w:color="auto"/>
                    <w:left w:val="none" w:sz="0" w:space="0" w:color="auto"/>
                    <w:bottom w:val="none" w:sz="0" w:space="0" w:color="auto"/>
                    <w:right w:val="none" w:sz="0" w:space="0" w:color="auto"/>
                  </w:divBdr>
                </w:div>
              </w:divsChild>
            </w:div>
            <w:div w:id="618604009">
              <w:marLeft w:val="0"/>
              <w:marRight w:val="0"/>
              <w:marTop w:val="0"/>
              <w:marBottom w:val="0"/>
              <w:divBdr>
                <w:top w:val="none" w:sz="0" w:space="0" w:color="auto"/>
                <w:left w:val="none" w:sz="0" w:space="0" w:color="auto"/>
                <w:bottom w:val="none" w:sz="0" w:space="0" w:color="auto"/>
                <w:right w:val="none" w:sz="0" w:space="0" w:color="auto"/>
              </w:divBdr>
            </w:div>
            <w:div w:id="1889146459">
              <w:marLeft w:val="0"/>
              <w:marRight w:val="0"/>
              <w:marTop w:val="0"/>
              <w:marBottom w:val="0"/>
              <w:divBdr>
                <w:top w:val="none" w:sz="0" w:space="0" w:color="auto"/>
                <w:left w:val="none" w:sz="0" w:space="0" w:color="auto"/>
                <w:bottom w:val="none" w:sz="0" w:space="0" w:color="auto"/>
                <w:right w:val="none" w:sz="0" w:space="0" w:color="auto"/>
              </w:divBdr>
            </w:div>
            <w:div w:id="1503087432">
              <w:marLeft w:val="0"/>
              <w:marRight w:val="0"/>
              <w:marTop w:val="0"/>
              <w:marBottom w:val="0"/>
              <w:divBdr>
                <w:top w:val="none" w:sz="0" w:space="0" w:color="auto"/>
                <w:left w:val="none" w:sz="0" w:space="0" w:color="auto"/>
                <w:bottom w:val="none" w:sz="0" w:space="0" w:color="auto"/>
                <w:right w:val="none" w:sz="0" w:space="0" w:color="auto"/>
              </w:divBdr>
              <w:divsChild>
                <w:div w:id="879636692">
                  <w:marLeft w:val="0"/>
                  <w:marRight w:val="0"/>
                  <w:marTop w:val="0"/>
                  <w:marBottom w:val="0"/>
                  <w:divBdr>
                    <w:top w:val="none" w:sz="0" w:space="0" w:color="auto"/>
                    <w:left w:val="none" w:sz="0" w:space="0" w:color="auto"/>
                    <w:bottom w:val="none" w:sz="0" w:space="0" w:color="auto"/>
                    <w:right w:val="none" w:sz="0" w:space="0" w:color="auto"/>
                  </w:divBdr>
                </w:div>
              </w:divsChild>
            </w:div>
            <w:div w:id="417991097">
              <w:marLeft w:val="0"/>
              <w:marRight w:val="0"/>
              <w:marTop w:val="0"/>
              <w:marBottom w:val="0"/>
              <w:divBdr>
                <w:top w:val="none" w:sz="0" w:space="0" w:color="auto"/>
                <w:left w:val="none" w:sz="0" w:space="0" w:color="auto"/>
                <w:bottom w:val="none" w:sz="0" w:space="0" w:color="auto"/>
                <w:right w:val="none" w:sz="0" w:space="0" w:color="auto"/>
              </w:divBdr>
              <w:divsChild>
                <w:div w:id="935594919">
                  <w:marLeft w:val="0"/>
                  <w:marRight w:val="0"/>
                  <w:marTop w:val="0"/>
                  <w:marBottom w:val="0"/>
                  <w:divBdr>
                    <w:top w:val="none" w:sz="0" w:space="0" w:color="auto"/>
                    <w:left w:val="none" w:sz="0" w:space="0" w:color="auto"/>
                    <w:bottom w:val="none" w:sz="0" w:space="0" w:color="auto"/>
                    <w:right w:val="none" w:sz="0" w:space="0" w:color="auto"/>
                  </w:divBdr>
                </w:div>
              </w:divsChild>
            </w:div>
            <w:div w:id="74321902">
              <w:marLeft w:val="0"/>
              <w:marRight w:val="0"/>
              <w:marTop w:val="0"/>
              <w:marBottom w:val="0"/>
              <w:divBdr>
                <w:top w:val="none" w:sz="0" w:space="0" w:color="auto"/>
                <w:left w:val="none" w:sz="0" w:space="0" w:color="auto"/>
                <w:bottom w:val="none" w:sz="0" w:space="0" w:color="auto"/>
                <w:right w:val="none" w:sz="0" w:space="0" w:color="auto"/>
              </w:divBdr>
            </w:div>
            <w:div w:id="400250897">
              <w:marLeft w:val="0"/>
              <w:marRight w:val="0"/>
              <w:marTop w:val="0"/>
              <w:marBottom w:val="0"/>
              <w:divBdr>
                <w:top w:val="none" w:sz="0" w:space="0" w:color="auto"/>
                <w:left w:val="none" w:sz="0" w:space="0" w:color="auto"/>
                <w:bottom w:val="none" w:sz="0" w:space="0" w:color="auto"/>
                <w:right w:val="none" w:sz="0" w:space="0" w:color="auto"/>
              </w:divBdr>
            </w:div>
            <w:div w:id="1651784490">
              <w:marLeft w:val="0"/>
              <w:marRight w:val="0"/>
              <w:marTop w:val="0"/>
              <w:marBottom w:val="0"/>
              <w:divBdr>
                <w:top w:val="none" w:sz="0" w:space="0" w:color="auto"/>
                <w:left w:val="none" w:sz="0" w:space="0" w:color="auto"/>
                <w:bottom w:val="none" w:sz="0" w:space="0" w:color="auto"/>
                <w:right w:val="none" w:sz="0" w:space="0" w:color="auto"/>
              </w:divBdr>
              <w:divsChild>
                <w:div w:id="13790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048">
      <w:bodyDiv w:val="1"/>
      <w:marLeft w:val="0"/>
      <w:marRight w:val="0"/>
      <w:marTop w:val="0"/>
      <w:marBottom w:val="0"/>
      <w:divBdr>
        <w:top w:val="none" w:sz="0" w:space="0" w:color="auto"/>
        <w:left w:val="none" w:sz="0" w:space="0" w:color="auto"/>
        <w:bottom w:val="none" w:sz="0" w:space="0" w:color="auto"/>
        <w:right w:val="none" w:sz="0" w:space="0" w:color="auto"/>
      </w:divBdr>
    </w:div>
    <w:div w:id="143861918">
      <w:bodyDiv w:val="1"/>
      <w:marLeft w:val="0"/>
      <w:marRight w:val="0"/>
      <w:marTop w:val="0"/>
      <w:marBottom w:val="0"/>
      <w:divBdr>
        <w:top w:val="none" w:sz="0" w:space="0" w:color="auto"/>
        <w:left w:val="none" w:sz="0" w:space="0" w:color="auto"/>
        <w:bottom w:val="none" w:sz="0" w:space="0" w:color="auto"/>
        <w:right w:val="none" w:sz="0" w:space="0" w:color="auto"/>
      </w:divBdr>
    </w:div>
    <w:div w:id="149176598">
      <w:bodyDiv w:val="1"/>
      <w:marLeft w:val="0"/>
      <w:marRight w:val="0"/>
      <w:marTop w:val="0"/>
      <w:marBottom w:val="0"/>
      <w:divBdr>
        <w:top w:val="none" w:sz="0" w:space="0" w:color="auto"/>
        <w:left w:val="none" w:sz="0" w:space="0" w:color="auto"/>
        <w:bottom w:val="none" w:sz="0" w:space="0" w:color="auto"/>
        <w:right w:val="none" w:sz="0" w:space="0" w:color="auto"/>
      </w:divBdr>
    </w:div>
    <w:div w:id="155417965">
      <w:bodyDiv w:val="1"/>
      <w:marLeft w:val="0"/>
      <w:marRight w:val="0"/>
      <w:marTop w:val="0"/>
      <w:marBottom w:val="0"/>
      <w:divBdr>
        <w:top w:val="none" w:sz="0" w:space="0" w:color="auto"/>
        <w:left w:val="none" w:sz="0" w:space="0" w:color="auto"/>
        <w:bottom w:val="none" w:sz="0" w:space="0" w:color="auto"/>
        <w:right w:val="none" w:sz="0" w:space="0" w:color="auto"/>
      </w:divBdr>
    </w:div>
    <w:div w:id="187331942">
      <w:bodyDiv w:val="1"/>
      <w:marLeft w:val="0"/>
      <w:marRight w:val="0"/>
      <w:marTop w:val="0"/>
      <w:marBottom w:val="0"/>
      <w:divBdr>
        <w:top w:val="none" w:sz="0" w:space="0" w:color="auto"/>
        <w:left w:val="none" w:sz="0" w:space="0" w:color="auto"/>
        <w:bottom w:val="none" w:sz="0" w:space="0" w:color="auto"/>
        <w:right w:val="none" w:sz="0" w:space="0" w:color="auto"/>
      </w:divBdr>
    </w:div>
    <w:div w:id="271060489">
      <w:bodyDiv w:val="1"/>
      <w:marLeft w:val="0"/>
      <w:marRight w:val="0"/>
      <w:marTop w:val="0"/>
      <w:marBottom w:val="0"/>
      <w:divBdr>
        <w:top w:val="none" w:sz="0" w:space="0" w:color="auto"/>
        <w:left w:val="none" w:sz="0" w:space="0" w:color="auto"/>
        <w:bottom w:val="none" w:sz="0" w:space="0" w:color="auto"/>
        <w:right w:val="none" w:sz="0" w:space="0" w:color="auto"/>
      </w:divBdr>
    </w:div>
    <w:div w:id="414595438">
      <w:bodyDiv w:val="1"/>
      <w:marLeft w:val="0"/>
      <w:marRight w:val="0"/>
      <w:marTop w:val="0"/>
      <w:marBottom w:val="0"/>
      <w:divBdr>
        <w:top w:val="none" w:sz="0" w:space="0" w:color="auto"/>
        <w:left w:val="none" w:sz="0" w:space="0" w:color="auto"/>
        <w:bottom w:val="none" w:sz="0" w:space="0" w:color="auto"/>
        <w:right w:val="none" w:sz="0" w:space="0" w:color="auto"/>
      </w:divBdr>
    </w:div>
    <w:div w:id="415202245">
      <w:bodyDiv w:val="1"/>
      <w:marLeft w:val="0"/>
      <w:marRight w:val="0"/>
      <w:marTop w:val="0"/>
      <w:marBottom w:val="0"/>
      <w:divBdr>
        <w:top w:val="none" w:sz="0" w:space="0" w:color="auto"/>
        <w:left w:val="none" w:sz="0" w:space="0" w:color="auto"/>
        <w:bottom w:val="none" w:sz="0" w:space="0" w:color="auto"/>
        <w:right w:val="none" w:sz="0" w:space="0" w:color="auto"/>
      </w:divBdr>
    </w:div>
    <w:div w:id="487138624">
      <w:bodyDiv w:val="1"/>
      <w:marLeft w:val="0"/>
      <w:marRight w:val="0"/>
      <w:marTop w:val="0"/>
      <w:marBottom w:val="0"/>
      <w:divBdr>
        <w:top w:val="none" w:sz="0" w:space="0" w:color="auto"/>
        <w:left w:val="none" w:sz="0" w:space="0" w:color="auto"/>
        <w:bottom w:val="none" w:sz="0" w:space="0" w:color="auto"/>
        <w:right w:val="none" w:sz="0" w:space="0" w:color="auto"/>
      </w:divBdr>
    </w:div>
    <w:div w:id="500655876">
      <w:bodyDiv w:val="1"/>
      <w:marLeft w:val="0"/>
      <w:marRight w:val="0"/>
      <w:marTop w:val="0"/>
      <w:marBottom w:val="0"/>
      <w:divBdr>
        <w:top w:val="none" w:sz="0" w:space="0" w:color="auto"/>
        <w:left w:val="none" w:sz="0" w:space="0" w:color="auto"/>
        <w:bottom w:val="none" w:sz="0" w:space="0" w:color="auto"/>
        <w:right w:val="none" w:sz="0" w:space="0" w:color="auto"/>
      </w:divBdr>
    </w:div>
    <w:div w:id="504128086">
      <w:bodyDiv w:val="1"/>
      <w:marLeft w:val="0"/>
      <w:marRight w:val="0"/>
      <w:marTop w:val="0"/>
      <w:marBottom w:val="0"/>
      <w:divBdr>
        <w:top w:val="none" w:sz="0" w:space="0" w:color="auto"/>
        <w:left w:val="none" w:sz="0" w:space="0" w:color="auto"/>
        <w:bottom w:val="none" w:sz="0" w:space="0" w:color="auto"/>
        <w:right w:val="none" w:sz="0" w:space="0" w:color="auto"/>
      </w:divBdr>
    </w:div>
    <w:div w:id="540021698">
      <w:bodyDiv w:val="1"/>
      <w:marLeft w:val="0"/>
      <w:marRight w:val="0"/>
      <w:marTop w:val="0"/>
      <w:marBottom w:val="0"/>
      <w:divBdr>
        <w:top w:val="none" w:sz="0" w:space="0" w:color="auto"/>
        <w:left w:val="none" w:sz="0" w:space="0" w:color="auto"/>
        <w:bottom w:val="none" w:sz="0" w:space="0" w:color="auto"/>
        <w:right w:val="none" w:sz="0" w:space="0" w:color="auto"/>
      </w:divBdr>
    </w:div>
    <w:div w:id="549614129">
      <w:bodyDiv w:val="1"/>
      <w:marLeft w:val="0"/>
      <w:marRight w:val="0"/>
      <w:marTop w:val="0"/>
      <w:marBottom w:val="0"/>
      <w:divBdr>
        <w:top w:val="none" w:sz="0" w:space="0" w:color="auto"/>
        <w:left w:val="none" w:sz="0" w:space="0" w:color="auto"/>
        <w:bottom w:val="none" w:sz="0" w:space="0" w:color="auto"/>
        <w:right w:val="none" w:sz="0" w:space="0" w:color="auto"/>
      </w:divBdr>
    </w:div>
    <w:div w:id="571040173">
      <w:bodyDiv w:val="1"/>
      <w:marLeft w:val="0"/>
      <w:marRight w:val="0"/>
      <w:marTop w:val="0"/>
      <w:marBottom w:val="0"/>
      <w:divBdr>
        <w:top w:val="none" w:sz="0" w:space="0" w:color="auto"/>
        <w:left w:val="none" w:sz="0" w:space="0" w:color="auto"/>
        <w:bottom w:val="none" w:sz="0" w:space="0" w:color="auto"/>
        <w:right w:val="none" w:sz="0" w:space="0" w:color="auto"/>
      </w:divBdr>
    </w:div>
    <w:div w:id="600335427">
      <w:bodyDiv w:val="1"/>
      <w:marLeft w:val="0"/>
      <w:marRight w:val="0"/>
      <w:marTop w:val="0"/>
      <w:marBottom w:val="0"/>
      <w:divBdr>
        <w:top w:val="none" w:sz="0" w:space="0" w:color="auto"/>
        <w:left w:val="none" w:sz="0" w:space="0" w:color="auto"/>
        <w:bottom w:val="none" w:sz="0" w:space="0" w:color="auto"/>
        <w:right w:val="none" w:sz="0" w:space="0" w:color="auto"/>
      </w:divBdr>
    </w:div>
    <w:div w:id="660962441">
      <w:bodyDiv w:val="1"/>
      <w:marLeft w:val="0"/>
      <w:marRight w:val="0"/>
      <w:marTop w:val="0"/>
      <w:marBottom w:val="0"/>
      <w:divBdr>
        <w:top w:val="none" w:sz="0" w:space="0" w:color="auto"/>
        <w:left w:val="none" w:sz="0" w:space="0" w:color="auto"/>
        <w:bottom w:val="none" w:sz="0" w:space="0" w:color="auto"/>
        <w:right w:val="none" w:sz="0" w:space="0" w:color="auto"/>
      </w:divBdr>
    </w:div>
    <w:div w:id="669598896">
      <w:bodyDiv w:val="1"/>
      <w:marLeft w:val="0"/>
      <w:marRight w:val="0"/>
      <w:marTop w:val="0"/>
      <w:marBottom w:val="0"/>
      <w:divBdr>
        <w:top w:val="none" w:sz="0" w:space="0" w:color="auto"/>
        <w:left w:val="none" w:sz="0" w:space="0" w:color="auto"/>
        <w:bottom w:val="none" w:sz="0" w:space="0" w:color="auto"/>
        <w:right w:val="none" w:sz="0" w:space="0" w:color="auto"/>
      </w:divBdr>
    </w:div>
    <w:div w:id="703361711">
      <w:bodyDiv w:val="1"/>
      <w:marLeft w:val="0"/>
      <w:marRight w:val="0"/>
      <w:marTop w:val="0"/>
      <w:marBottom w:val="0"/>
      <w:divBdr>
        <w:top w:val="none" w:sz="0" w:space="0" w:color="auto"/>
        <w:left w:val="none" w:sz="0" w:space="0" w:color="auto"/>
        <w:bottom w:val="none" w:sz="0" w:space="0" w:color="auto"/>
        <w:right w:val="none" w:sz="0" w:space="0" w:color="auto"/>
      </w:divBdr>
    </w:div>
    <w:div w:id="709375876">
      <w:bodyDiv w:val="1"/>
      <w:marLeft w:val="0"/>
      <w:marRight w:val="0"/>
      <w:marTop w:val="0"/>
      <w:marBottom w:val="0"/>
      <w:divBdr>
        <w:top w:val="none" w:sz="0" w:space="0" w:color="auto"/>
        <w:left w:val="none" w:sz="0" w:space="0" w:color="auto"/>
        <w:bottom w:val="none" w:sz="0" w:space="0" w:color="auto"/>
        <w:right w:val="none" w:sz="0" w:space="0" w:color="auto"/>
      </w:divBdr>
    </w:div>
    <w:div w:id="731926392">
      <w:bodyDiv w:val="1"/>
      <w:marLeft w:val="0"/>
      <w:marRight w:val="0"/>
      <w:marTop w:val="0"/>
      <w:marBottom w:val="0"/>
      <w:divBdr>
        <w:top w:val="none" w:sz="0" w:space="0" w:color="auto"/>
        <w:left w:val="none" w:sz="0" w:space="0" w:color="auto"/>
        <w:bottom w:val="none" w:sz="0" w:space="0" w:color="auto"/>
        <w:right w:val="none" w:sz="0" w:space="0" w:color="auto"/>
      </w:divBdr>
    </w:div>
    <w:div w:id="736709136">
      <w:bodyDiv w:val="1"/>
      <w:marLeft w:val="0"/>
      <w:marRight w:val="0"/>
      <w:marTop w:val="0"/>
      <w:marBottom w:val="0"/>
      <w:divBdr>
        <w:top w:val="none" w:sz="0" w:space="0" w:color="auto"/>
        <w:left w:val="none" w:sz="0" w:space="0" w:color="auto"/>
        <w:bottom w:val="none" w:sz="0" w:space="0" w:color="auto"/>
        <w:right w:val="none" w:sz="0" w:space="0" w:color="auto"/>
      </w:divBdr>
      <w:divsChild>
        <w:div w:id="1961035799">
          <w:marLeft w:val="0"/>
          <w:marRight w:val="0"/>
          <w:marTop w:val="0"/>
          <w:marBottom w:val="0"/>
          <w:divBdr>
            <w:top w:val="none" w:sz="0" w:space="0" w:color="auto"/>
            <w:left w:val="none" w:sz="0" w:space="0" w:color="auto"/>
            <w:bottom w:val="none" w:sz="0" w:space="0" w:color="auto"/>
            <w:right w:val="none" w:sz="0" w:space="0" w:color="auto"/>
          </w:divBdr>
          <w:divsChild>
            <w:div w:id="3666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2571">
      <w:bodyDiv w:val="1"/>
      <w:marLeft w:val="0"/>
      <w:marRight w:val="0"/>
      <w:marTop w:val="0"/>
      <w:marBottom w:val="0"/>
      <w:divBdr>
        <w:top w:val="none" w:sz="0" w:space="0" w:color="auto"/>
        <w:left w:val="none" w:sz="0" w:space="0" w:color="auto"/>
        <w:bottom w:val="none" w:sz="0" w:space="0" w:color="auto"/>
        <w:right w:val="none" w:sz="0" w:space="0" w:color="auto"/>
      </w:divBdr>
    </w:div>
    <w:div w:id="770904180">
      <w:bodyDiv w:val="1"/>
      <w:marLeft w:val="0"/>
      <w:marRight w:val="0"/>
      <w:marTop w:val="0"/>
      <w:marBottom w:val="0"/>
      <w:divBdr>
        <w:top w:val="none" w:sz="0" w:space="0" w:color="auto"/>
        <w:left w:val="none" w:sz="0" w:space="0" w:color="auto"/>
        <w:bottom w:val="none" w:sz="0" w:space="0" w:color="auto"/>
        <w:right w:val="none" w:sz="0" w:space="0" w:color="auto"/>
      </w:divBdr>
    </w:div>
    <w:div w:id="774790676">
      <w:bodyDiv w:val="1"/>
      <w:marLeft w:val="0"/>
      <w:marRight w:val="0"/>
      <w:marTop w:val="0"/>
      <w:marBottom w:val="0"/>
      <w:divBdr>
        <w:top w:val="none" w:sz="0" w:space="0" w:color="auto"/>
        <w:left w:val="none" w:sz="0" w:space="0" w:color="auto"/>
        <w:bottom w:val="none" w:sz="0" w:space="0" w:color="auto"/>
        <w:right w:val="none" w:sz="0" w:space="0" w:color="auto"/>
      </w:divBdr>
    </w:div>
    <w:div w:id="811799388">
      <w:bodyDiv w:val="1"/>
      <w:marLeft w:val="0"/>
      <w:marRight w:val="0"/>
      <w:marTop w:val="0"/>
      <w:marBottom w:val="0"/>
      <w:divBdr>
        <w:top w:val="none" w:sz="0" w:space="0" w:color="auto"/>
        <w:left w:val="none" w:sz="0" w:space="0" w:color="auto"/>
        <w:bottom w:val="none" w:sz="0" w:space="0" w:color="auto"/>
        <w:right w:val="none" w:sz="0" w:space="0" w:color="auto"/>
      </w:divBdr>
    </w:div>
    <w:div w:id="879197765">
      <w:bodyDiv w:val="1"/>
      <w:marLeft w:val="0"/>
      <w:marRight w:val="0"/>
      <w:marTop w:val="0"/>
      <w:marBottom w:val="0"/>
      <w:divBdr>
        <w:top w:val="none" w:sz="0" w:space="0" w:color="auto"/>
        <w:left w:val="none" w:sz="0" w:space="0" w:color="auto"/>
        <w:bottom w:val="none" w:sz="0" w:space="0" w:color="auto"/>
        <w:right w:val="none" w:sz="0" w:space="0" w:color="auto"/>
      </w:divBdr>
    </w:div>
    <w:div w:id="938410334">
      <w:bodyDiv w:val="1"/>
      <w:marLeft w:val="0"/>
      <w:marRight w:val="0"/>
      <w:marTop w:val="0"/>
      <w:marBottom w:val="0"/>
      <w:divBdr>
        <w:top w:val="none" w:sz="0" w:space="0" w:color="auto"/>
        <w:left w:val="none" w:sz="0" w:space="0" w:color="auto"/>
        <w:bottom w:val="none" w:sz="0" w:space="0" w:color="auto"/>
        <w:right w:val="none" w:sz="0" w:space="0" w:color="auto"/>
      </w:divBdr>
    </w:div>
    <w:div w:id="939265626">
      <w:bodyDiv w:val="1"/>
      <w:marLeft w:val="0"/>
      <w:marRight w:val="0"/>
      <w:marTop w:val="0"/>
      <w:marBottom w:val="0"/>
      <w:divBdr>
        <w:top w:val="none" w:sz="0" w:space="0" w:color="auto"/>
        <w:left w:val="none" w:sz="0" w:space="0" w:color="auto"/>
        <w:bottom w:val="none" w:sz="0" w:space="0" w:color="auto"/>
        <w:right w:val="none" w:sz="0" w:space="0" w:color="auto"/>
      </w:divBdr>
    </w:div>
    <w:div w:id="993605099">
      <w:bodyDiv w:val="1"/>
      <w:marLeft w:val="0"/>
      <w:marRight w:val="0"/>
      <w:marTop w:val="0"/>
      <w:marBottom w:val="0"/>
      <w:divBdr>
        <w:top w:val="none" w:sz="0" w:space="0" w:color="auto"/>
        <w:left w:val="none" w:sz="0" w:space="0" w:color="auto"/>
        <w:bottom w:val="none" w:sz="0" w:space="0" w:color="auto"/>
        <w:right w:val="none" w:sz="0" w:space="0" w:color="auto"/>
      </w:divBdr>
    </w:div>
    <w:div w:id="997078387">
      <w:bodyDiv w:val="1"/>
      <w:marLeft w:val="0"/>
      <w:marRight w:val="0"/>
      <w:marTop w:val="0"/>
      <w:marBottom w:val="0"/>
      <w:divBdr>
        <w:top w:val="none" w:sz="0" w:space="0" w:color="auto"/>
        <w:left w:val="none" w:sz="0" w:space="0" w:color="auto"/>
        <w:bottom w:val="none" w:sz="0" w:space="0" w:color="auto"/>
        <w:right w:val="none" w:sz="0" w:space="0" w:color="auto"/>
      </w:divBdr>
      <w:divsChild>
        <w:div w:id="114563857">
          <w:marLeft w:val="0"/>
          <w:marRight w:val="0"/>
          <w:marTop w:val="0"/>
          <w:marBottom w:val="0"/>
          <w:divBdr>
            <w:top w:val="none" w:sz="0" w:space="0" w:color="auto"/>
            <w:left w:val="none" w:sz="0" w:space="0" w:color="auto"/>
            <w:bottom w:val="none" w:sz="0" w:space="0" w:color="auto"/>
            <w:right w:val="none" w:sz="0" w:space="0" w:color="auto"/>
          </w:divBdr>
          <w:divsChild>
            <w:div w:id="13452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30916">
      <w:bodyDiv w:val="1"/>
      <w:marLeft w:val="0"/>
      <w:marRight w:val="0"/>
      <w:marTop w:val="0"/>
      <w:marBottom w:val="0"/>
      <w:divBdr>
        <w:top w:val="none" w:sz="0" w:space="0" w:color="auto"/>
        <w:left w:val="none" w:sz="0" w:space="0" w:color="auto"/>
        <w:bottom w:val="none" w:sz="0" w:space="0" w:color="auto"/>
        <w:right w:val="none" w:sz="0" w:space="0" w:color="auto"/>
      </w:divBdr>
    </w:div>
    <w:div w:id="1021585287">
      <w:bodyDiv w:val="1"/>
      <w:marLeft w:val="0"/>
      <w:marRight w:val="0"/>
      <w:marTop w:val="0"/>
      <w:marBottom w:val="0"/>
      <w:divBdr>
        <w:top w:val="none" w:sz="0" w:space="0" w:color="auto"/>
        <w:left w:val="none" w:sz="0" w:space="0" w:color="auto"/>
        <w:bottom w:val="none" w:sz="0" w:space="0" w:color="auto"/>
        <w:right w:val="none" w:sz="0" w:space="0" w:color="auto"/>
      </w:divBdr>
    </w:div>
    <w:div w:id="1040324953">
      <w:bodyDiv w:val="1"/>
      <w:marLeft w:val="0"/>
      <w:marRight w:val="0"/>
      <w:marTop w:val="0"/>
      <w:marBottom w:val="0"/>
      <w:divBdr>
        <w:top w:val="none" w:sz="0" w:space="0" w:color="auto"/>
        <w:left w:val="none" w:sz="0" w:space="0" w:color="auto"/>
        <w:bottom w:val="none" w:sz="0" w:space="0" w:color="auto"/>
        <w:right w:val="none" w:sz="0" w:space="0" w:color="auto"/>
      </w:divBdr>
    </w:div>
    <w:div w:id="1054500904">
      <w:bodyDiv w:val="1"/>
      <w:marLeft w:val="0"/>
      <w:marRight w:val="0"/>
      <w:marTop w:val="0"/>
      <w:marBottom w:val="0"/>
      <w:divBdr>
        <w:top w:val="none" w:sz="0" w:space="0" w:color="auto"/>
        <w:left w:val="none" w:sz="0" w:space="0" w:color="auto"/>
        <w:bottom w:val="none" w:sz="0" w:space="0" w:color="auto"/>
        <w:right w:val="none" w:sz="0" w:space="0" w:color="auto"/>
      </w:divBdr>
      <w:divsChild>
        <w:div w:id="824052271">
          <w:marLeft w:val="0"/>
          <w:marRight w:val="0"/>
          <w:marTop w:val="0"/>
          <w:marBottom w:val="0"/>
          <w:divBdr>
            <w:top w:val="none" w:sz="0" w:space="0" w:color="auto"/>
            <w:left w:val="none" w:sz="0" w:space="0" w:color="auto"/>
            <w:bottom w:val="none" w:sz="0" w:space="0" w:color="auto"/>
            <w:right w:val="none" w:sz="0" w:space="0" w:color="auto"/>
          </w:divBdr>
        </w:div>
        <w:div w:id="1617062220">
          <w:marLeft w:val="0"/>
          <w:marRight w:val="0"/>
          <w:marTop w:val="0"/>
          <w:marBottom w:val="0"/>
          <w:divBdr>
            <w:top w:val="none" w:sz="0" w:space="0" w:color="auto"/>
            <w:left w:val="none" w:sz="0" w:space="0" w:color="auto"/>
            <w:bottom w:val="none" w:sz="0" w:space="0" w:color="auto"/>
            <w:right w:val="none" w:sz="0" w:space="0" w:color="auto"/>
          </w:divBdr>
          <w:divsChild>
            <w:div w:id="10801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2813">
      <w:bodyDiv w:val="1"/>
      <w:marLeft w:val="0"/>
      <w:marRight w:val="0"/>
      <w:marTop w:val="0"/>
      <w:marBottom w:val="0"/>
      <w:divBdr>
        <w:top w:val="none" w:sz="0" w:space="0" w:color="auto"/>
        <w:left w:val="none" w:sz="0" w:space="0" w:color="auto"/>
        <w:bottom w:val="none" w:sz="0" w:space="0" w:color="auto"/>
        <w:right w:val="none" w:sz="0" w:space="0" w:color="auto"/>
      </w:divBdr>
    </w:div>
    <w:div w:id="1088190999">
      <w:bodyDiv w:val="1"/>
      <w:marLeft w:val="0"/>
      <w:marRight w:val="0"/>
      <w:marTop w:val="0"/>
      <w:marBottom w:val="0"/>
      <w:divBdr>
        <w:top w:val="none" w:sz="0" w:space="0" w:color="auto"/>
        <w:left w:val="none" w:sz="0" w:space="0" w:color="auto"/>
        <w:bottom w:val="none" w:sz="0" w:space="0" w:color="auto"/>
        <w:right w:val="none" w:sz="0" w:space="0" w:color="auto"/>
      </w:divBdr>
    </w:div>
    <w:div w:id="1099302433">
      <w:bodyDiv w:val="1"/>
      <w:marLeft w:val="0"/>
      <w:marRight w:val="0"/>
      <w:marTop w:val="0"/>
      <w:marBottom w:val="0"/>
      <w:divBdr>
        <w:top w:val="none" w:sz="0" w:space="0" w:color="auto"/>
        <w:left w:val="none" w:sz="0" w:space="0" w:color="auto"/>
        <w:bottom w:val="none" w:sz="0" w:space="0" w:color="auto"/>
        <w:right w:val="none" w:sz="0" w:space="0" w:color="auto"/>
      </w:divBdr>
    </w:div>
    <w:div w:id="1211308696">
      <w:bodyDiv w:val="1"/>
      <w:marLeft w:val="0"/>
      <w:marRight w:val="0"/>
      <w:marTop w:val="0"/>
      <w:marBottom w:val="0"/>
      <w:divBdr>
        <w:top w:val="none" w:sz="0" w:space="0" w:color="auto"/>
        <w:left w:val="none" w:sz="0" w:space="0" w:color="auto"/>
        <w:bottom w:val="none" w:sz="0" w:space="0" w:color="auto"/>
        <w:right w:val="none" w:sz="0" w:space="0" w:color="auto"/>
      </w:divBdr>
    </w:div>
    <w:div w:id="1225533462">
      <w:bodyDiv w:val="1"/>
      <w:marLeft w:val="0"/>
      <w:marRight w:val="0"/>
      <w:marTop w:val="0"/>
      <w:marBottom w:val="0"/>
      <w:divBdr>
        <w:top w:val="none" w:sz="0" w:space="0" w:color="auto"/>
        <w:left w:val="none" w:sz="0" w:space="0" w:color="auto"/>
        <w:bottom w:val="none" w:sz="0" w:space="0" w:color="auto"/>
        <w:right w:val="none" w:sz="0" w:space="0" w:color="auto"/>
      </w:divBdr>
    </w:div>
    <w:div w:id="1238439100">
      <w:bodyDiv w:val="1"/>
      <w:marLeft w:val="0"/>
      <w:marRight w:val="0"/>
      <w:marTop w:val="0"/>
      <w:marBottom w:val="0"/>
      <w:divBdr>
        <w:top w:val="none" w:sz="0" w:space="0" w:color="auto"/>
        <w:left w:val="none" w:sz="0" w:space="0" w:color="auto"/>
        <w:bottom w:val="none" w:sz="0" w:space="0" w:color="auto"/>
        <w:right w:val="none" w:sz="0" w:space="0" w:color="auto"/>
      </w:divBdr>
    </w:div>
    <w:div w:id="1324361091">
      <w:bodyDiv w:val="1"/>
      <w:marLeft w:val="0"/>
      <w:marRight w:val="0"/>
      <w:marTop w:val="0"/>
      <w:marBottom w:val="0"/>
      <w:divBdr>
        <w:top w:val="none" w:sz="0" w:space="0" w:color="auto"/>
        <w:left w:val="none" w:sz="0" w:space="0" w:color="auto"/>
        <w:bottom w:val="none" w:sz="0" w:space="0" w:color="auto"/>
        <w:right w:val="none" w:sz="0" w:space="0" w:color="auto"/>
      </w:divBdr>
    </w:div>
    <w:div w:id="1402554710">
      <w:bodyDiv w:val="1"/>
      <w:marLeft w:val="0"/>
      <w:marRight w:val="0"/>
      <w:marTop w:val="0"/>
      <w:marBottom w:val="0"/>
      <w:divBdr>
        <w:top w:val="none" w:sz="0" w:space="0" w:color="auto"/>
        <w:left w:val="none" w:sz="0" w:space="0" w:color="auto"/>
        <w:bottom w:val="none" w:sz="0" w:space="0" w:color="auto"/>
        <w:right w:val="none" w:sz="0" w:space="0" w:color="auto"/>
      </w:divBdr>
    </w:div>
    <w:div w:id="1484851811">
      <w:bodyDiv w:val="1"/>
      <w:marLeft w:val="0"/>
      <w:marRight w:val="0"/>
      <w:marTop w:val="0"/>
      <w:marBottom w:val="0"/>
      <w:divBdr>
        <w:top w:val="none" w:sz="0" w:space="0" w:color="auto"/>
        <w:left w:val="none" w:sz="0" w:space="0" w:color="auto"/>
        <w:bottom w:val="none" w:sz="0" w:space="0" w:color="auto"/>
        <w:right w:val="none" w:sz="0" w:space="0" w:color="auto"/>
      </w:divBdr>
    </w:div>
    <w:div w:id="1528369108">
      <w:bodyDiv w:val="1"/>
      <w:marLeft w:val="0"/>
      <w:marRight w:val="0"/>
      <w:marTop w:val="0"/>
      <w:marBottom w:val="0"/>
      <w:divBdr>
        <w:top w:val="none" w:sz="0" w:space="0" w:color="auto"/>
        <w:left w:val="none" w:sz="0" w:space="0" w:color="auto"/>
        <w:bottom w:val="none" w:sz="0" w:space="0" w:color="auto"/>
        <w:right w:val="none" w:sz="0" w:space="0" w:color="auto"/>
      </w:divBdr>
    </w:div>
    <w:div w:id="1535726604">
      <w:bodyDiv w:val="1"/>
      <w:marLeft w:val="0"/>
      <w:marRight w:val="0"/>
      <w:marTop w:val="0"/>
      <w:marBottom w:val="0"/>
      <w:divBdr>
        <w:top w:val="none" w:sz="0" w:space="0" w:color="auto"/>
        <w:left w:val="none" w:sz="0" w:space="0" w:color="auto"/>
        <w:bottom w:val="none" w:sz="0" w:space="0" w:color="auto"/>
        <w:right w:val="none" w:sz="0" w:space="0" w:color="auto"/>
      </w:divBdr>
    </w:div>
    <w:div w:id="1569728669">
      <w:bodyDiv w:val="1"/>
      <w:marLeft w:val="0"/>
      <w:marRight w:val="0"/>
      <w:marTop w:val="0"/>
      <w:marBottom w:val="0"/>
      <w:divBdr>
        <w:top w:val="none" w:sz="0" w:space="0" w:color="auto"/>
        <w:left w:val="none" w:sz="0" w:space="0" w:color="auto"/>
        <w:bottom w:val="none" w:sz="0" w:space="0" w:color="auto"/>
        <w:right w:val="none" w:sz="0" w:space="0" w:color="auto"/>
      </w:divBdr>
    </w:div>
    <w:div w:id="1634672751">
      <w:bodyDiv w:val="1"/>
      <w:marLeft w:val="0"/>
      <w:marRight w:val="0"/>
      <w:marTop w:val="0"/>
      <w:marBottom w:val="0"/>
      <w:divBdr>
        <w:top w:val="none" w:sz="0" w:space="0" w:color="auto"/>
        <w:left w:val="none" w:sz="0" w:space="0" w:color="auto"/>
        <w:bottom w:val="none" w:sz="0" w:space="0" w:color="auto"/>
        <w:right w:val="none" w:sz="0" w:space="0" w:color="auto"/>
      </w:divBdr>
    </w:div>
    <w:div w:id="1700625831">
      <w:bodyDiv w:val="1"/>
      <w:marLeft w:val="0"/>
      <w:marRight w:val="0"/>
      <w:marTop w:val="0"/>
      <w:marBottom w:val="0"/>
      <w:divBdr>
        <w:top w:val="none" w:sz="0" w:space="0" w:color="auto"/>
        <w:left w:val="none" w:sz="0" w:space="0" w:color="auto"/>
        <w:bottom w:val="none" w:sz="0" w:space="0" w:color="auto"/>
        <w:right w:val="none" w:sz="0" w:space="0" w:color="auto"/>
      </w:divBdr>
    </w:div>
    <w:div w:id="1789930846">
      <w:bodyDiv w:val="1"/>
      <w:marLeft w:val="0"/>
      <w:marRight w:val="0"/>
      <w:marTop w:val="0"/>
      <w:marBottom w:val="0"/>
      <w:divBdr>
        <w:top w:val="none" w:sz="0" w:space="0" w:color="auto"/>
        <w:left w:val="none" w:sz="0" w:space="0" w:color="auto"/>
        <w:bottom w:val="none" w:sz="0" w:space="0" w:color="auto"/>
        <w:right w:val="none" w:sz="0" w:space="0" w:color="auto"/>
      </w:divBdr>
    </w:div>
    <w:div w:id="1799454212">
      <w:bodyDiv w:val="1"/>
      <w:marLeft w:val="0"/>
      <w:marRight w:val="0"/>
      <w:marTop w:val="0"/>
      <w:marBottom w:val="0"/>
      <w:divBdr>
        <w:top w:val="none" w:sz="0" w:space="0" w:color="auto"/>
        <w:left w:val="none" w:sz="0" w:space="0" w:color="auto"/>
        <w:bottom w:val="none" w:sz="0" w:space="0" w:color="auto"/>
        <w:right w:val="none" w:sz="0" w:space="0" w:color="auto"/>
      </w:divBdr>
    </w:div>
    <w:div w:id="1804809383">
      <w:bodyDiv w:val="1"/>
      <w:marLeft w:val="0"/>
      <w:marRight w:val="0"/>
      <w:marTop w:val="0"/>
      <w:marBottom w:val="0"/>
      <w:divBdr>
        <w:top w:val="none" w:sz="0" w:space="0" w:color="auto"/>
        <w:left w:val="none" w:sz="0" w:space="0" w:color="auto"/>
        <w:bottom w:val="none" w:sz="0" w:space="0" w:color="auto"/>
        <w:right w:val="none" w:sz="0" w:space="0" w:color="auto"/>
      </w:divBdr>
    </w:div>
    <w:div w:id="1910654940">
      <w:bodyDiv w:val="1"/>
      <w:marLeft w:val="0"/>
      <w:marRight w:val="0"/>
      <w:marTop w:val="0"/>
      <w:marBottom w:val="0"/>
      <w:divBdr>
        <w:top w:val="none" w:sz="0" w:space="0" w:color="auto"/>
        <w:left w:val="none" w:sz="0" w:space="0" w:color="auto"/>
        <w:bottom w:val="none" w:sz="0" w:space="0" w:color="auto"/>
        <w:right w:val="none" w:sz="0" w:space="0" w:color="auto"/>
      </w:divBdr>
    </w:div>
    <w:div w:id="1971549545">
      <w:bodyDiv w:val="1"/>
      <w:marLeft w:val="0"/>
      <w:marRight w:val="0"/>
      <w:marTop w:val="0"/>
      <w:marBottom w:val="0"/>
      <w:divBdr>
        <w:top w:val="none" w:sz="0" w:space="0" w:color="auto"/>
        <w:left w:val="none" w:sz="0" w:space="0" w:color="auto"/>
        <w:bottom w:val="none" w:sz="0" w:space="0" w:color="auto"/>
        <w:right w:val="none" w:sz="0" w:space="0" w:color="auto"/>
      </w:divBdr>
    </w:div>
    <w:div w:id="2080859644">
      <w:bodyDiv w:val="1"/>
      <w:marLeft w:val="0"/>
      <w:marRight w:val="0"/>
      <w:marTop w:val="0"/>
      <w:marBottom w:val="0"/>
      <w:divBdr>
        <w:top w:val="none" w:sz="0" w:space="0" w:color="auto"/>
        <w:left w:val="none" w:sz="0" w:space="0" w:color="auto"/>
        <w:bottom w:val="none" w:sz="0" w:space="0" w:color="auto"/>
        <w:right w:val="none" w:sz="0" w:space="0" w:color="auto"/>
      </w:divBdr>
    </w:div>
    <w:div w:id="211243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speelplein.net/Download/osa.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hyperlink" Target="https://www.speelplein.net/ondersteuning/belangenbehartiging" TargetMode="Externa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peelplein.net/Download/speelkansenverhogen.jpg" TargetMode="External"/><Relationship Id="rId5" Type="http://schemas.openxmlformats.org/officeDocument/2006/relationships/image" Target="media/image1.png"/><Relationship Id="rId15" Type="http://schemas.openxmlformats.org/officeDocument/2006/relationships/hyperlink" Target="http://www.goegespeeld.be/"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1368</Words>
  <Characters>7530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dc:creator>
  <cp:keywords/>
  <dc:description/>
  <cp:lastModifiedBy>BBR</cp:lastModifiedBy>
  <cp:revision>3</cp:revision>
  <cp:lastPrinted>2019-07-15T12:28:00Z</cp:lastPrinted>
  <dcterms:created xsi:type="dcterms:W3CDTF">2019-07-15T12:33:00Z</dcterms:created>
  <dcterms:modified xsi:type="dcterms:W3CDTF">2019-07-15T12:43:00Z</dcterms:modified>
</cp:coreProperties>
</file>