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726A4BF" w14:textId="7F45A8CB" w:rsidR="0018427C" w:rsidRPr="004728D5" w:rsidRDefault="00E324B4" w:rsidP="004728D5">
      <w:pPr>
        <w:rPr>
          <w:b/>
          <w:lang w:val="nl-BE"/>
        </w:rPr>
      </w:pPr>
      <w:r w:rsidRPr="004728D5">
        <w:rPr>
          <w:b/>
          <w:lang w:val="nl-BE"/>
        </w:rPr>
        <w:t xml:space="preserve"> </w:t>
      </w:r>
      <w:bookmarkStart w:id="0" w:name="_ffuoogpwcnzd" w:colFirst="0" w:colLast="0"/>
      <w:bookmarkStart w:id="1" w:name="_t36nwt4r6t1p" w:colFirst="0" w:colLast="0"/>
      <w:bookmarkStart w:id="2" w:name="_cvvg6o74bpvl" w:colFirst="0" w:colLast="0"/>
      <w:bookmarkStart w:id="3" w:name="_np6faobfa8p6" w:colFirst="0" w:colLast="0"/>
      <w:bookmarkEnd w:id="0"/>
      <w:bookmarkEnd w:id="1"/>
      <w:bookmarkEnd w:id="2"/>
      <w:bookmarkEnd w:id="3"/>
      <w:r w:rsidR="001537F2" w:rsidRPr="004148A7">
        <w:rPr>
          <w:rFonts w:ascii="Geomanist" w:hAnsi="Geomanist"/>
          <w:b/>
          <w:sz w:val="28"/>
          <w:szCs w:val="24"/>
          <w:lang w:val="nl-BE"/>
        </w:rPr>
        <w:t>Hop Up</w:t>
      </w:r>
      <w:r w:rsidR="007C08C3" w:rsidRPr="004148A7">
        <w:rPr>
          <w:rFonts w:ascii="Geomanist" w:hAnsi="Geomanist"/>
          <w:b/>
          <w:sz w:val="28"/>
          <w:szCs w:val="24"/>
          <w:lang w:val="nl-BE"/>
        </w:rPr>
        <w:t xml:space="preserve">, </w:t>
      </w:r>
      <w:r w:rsidR="001537F2" w:rsidRPr="004148A7">
        <w:rPr>
          <w:rFonts w:ascii="Geomanist" w:hAnsi="Geomanist"/>
          <w:b/>
          <w:sz w:val="28"/>
          <w:szCs w:val="24"/>
          <w:lang w:val="nl-BE"/>
        </w:rPr>
        <w:t xml:space="preserve"> </w:t>
      </w:r>
      <w:r w:rsidR="007C08C3" w:rsidRPr="004148A7">
        <w:rPr>
          <w:rFonts w:ascii="Geomanist" w:hAnsi="Geomanist"/>
          <w:b/>
          <w:sz w:val="28"/>
          <w:szCs w:val="24"/>
          <w:lang w:val="nl-BE"/>
        </w:rPr>
        <w:t>Wanneer buiten spelen geen optie is</w:t>
      </w:r>
      <w:r w:rsidR="00C769CF">
        <w:rPr>
          <w:rFonts w:ascii="Geomanist" w:hAnsi="Geomanist"/>
          <w:b/>
          <w:sz w:val="28"/>
          <w:szCs w:val="24"/>
          <w:lang w:val="nl-BE"/>
        </w:rPr>
        <w:t>.</w:t>
      </w:r>
      <w:bookmarkStart w:id="4" w:name="_GoBack"/>
      <w:bookmarkEnd w:id="4"/>
      <w:r w:rsidR="001736AE">
        <w:rPr>
          <w:rFonts w:ascii="Geomanist" w:hAnsi="Geomanist"/>
          <w:b/>
          <w:sz w:val="28"/>
          <w:szCs w:val="24"/>
          <w:lang w:val="nl-BE"/>
        </w:rPr>
        <w:t xml:space="preserve"> </w:t>
      </w:r>
      <w:r w:rsidR="004148A7">
        <w:rPr>
          <w:rFonts w:ascii="Geomanist" w:hAnsi="Geomanist"/>
          <w:b/>
          <w:sz w:val="28"/>
          <w:szCs w:val="24"/>
          <w:lang w:val="nl-BE"/>
        </w:rPr>
        <w:br/>
      </w:r>
      <w:r w:rsidR="001736AE" w:rsidRPr="004148A7">
        <w:rPr>
          <w:rFonts w:ascii="Geomanist" w:hAnsi="Geomanist"/>
          <w:b/>
          <w:i/>
          <w:sz w:val="22"/>
          <w:szCs w:val="24"/>
          <w:lang w:val="nl-BE"/>
        </w:rPr>
        <w:t>(</w:t>
      </w:r>
      <w:r w:rsidR="004148A7" w:rsidRPr="004148A7">
        <w:rPr>
          <w:rFonts w:ascii="Geomanist" w:hAnsi="Geomanist"/>
          <w:b/>
          <w:i/>
          <w:sz w:val="22"/>
          <w:szCs w:val="24"/>
          <w:lang w:val="nl-BE"/>
        </w:rPr>
        <w:t>mag ook</w:t>
      </w:r>
      <w:r w:rsidR="00ED1585">
        <w:rPr>
          <w:rFonts w:ascii="Geomanist" w:hAnsi="Geomanist"/>
          <w:b/>
          <w:i/>
          <w:sz w:val="22"/>
          <w:szCs w:val="24"/>
          <w:lang w:val="nl-BE"/>
        </w:rPr>
        <w:t xml:space="preserve"> worden</w:t>
      </w:r>
      <w:r w:rsidR="004148A7" w:rsidRPr="004148A7">
        <w:rPr>
          <w:rFonts w:ascii="Geomanist" w:hAnsi="Geomanist"/>
          <w:b/>
          <w:i/>
          <w:sz w:val="22"/>
          <w:szCs w:val="24"/>
          <w:lang w:val="nl-BE"/>
        </w:rPr>
        <w:t>:</w:t>
      </w:r>
      <w:r w:rsidR="001736AE" w:rsidRPr="004148A7">
        <w:rPr>
          <w:rFonts w:ascii="Geomanist" w:hAnsi="Geomanist"/>
          <w:b/>
          <w:i/>
          <w:sz w:val="22"/>
          <w:szCs w:val="24"/>
          <w:lang w:val="nl-BE"/>
        </w:rPr>
        <w:t xml:space="preserve"> Hop Up maakt ruimte voor vrij spel, ook binnen)</w:t>
      </w:r>
    </w:p>
    <w:p w14:paraId="0124B173" w14:textId="6D70B22A" w:rsidR="00B13B14" w:rsidRPr="001B74FE" w:rsidRDefault="00B13B14">
      <w:pPr>
        <w:rPr>
          <w:sz w:val="24"/>
          <w:szCs w:val="24"/>
          <w:lang w:val="nl-BE"/>
        </w:rPr>
      </w:pPr>
      <w:r>
        <w:rPr>
          <w:lang w:val="nl-BE"/>
        </w:rPr>
        <w:t xml:space="preserve">Kinderen groeien vandaag op in een wereld waarin de vrijheid om te ravotten, om rond te hangen en om op ontdekking te gaan stilaan verdwijnt. </w:t>
      </w:r>
      <w:r w:rsidR="001736AE">
        <w:rPr>
          <w:lang w:val="nl-BE"/>
        </w:rPr>
        <w:t xml:space="preserve">Gelukkig is er dan het speelplein! Meer en meer krijg je als speelplein </w:t>
      </w:r>
      <w:r w:rsidR="00A54BBF">
        <w:rPr>
          <w:lang w:val="nl-BE"/>
        </w:rPr>
        <w:t xml:space="preserve">echter </w:t>
      </w:r>
      <w:r w:rsidR="001736AE">
        <w:rPr>
          <w:lang w:val="nl-BE"/>
        </w:rPr>
        <w:t xml:space="preserve">te kampen met </w:t>
      </w:r>
      <w:r>
        <w:rPr>
          <w:lang w:val="nl-BE"/>
        </w:rPr>
        <w:t xml:space="preserve">ruimtes die tijdelijk van aard zijn of gedeeld worden met anderen en daardoor speeluitdaging missen. Hoe laat je kinderen </w:t>
      </w:r>
      <w:r w:rsidRPr="004148A7">
        <w:rPr>
          <w:lang w:val="nl-BE"/>
        </w:rPr>
        <w:t xml:space="preserve">vrij, krachtig en intens spelen in dergelijke ruimtes? </w:t>
      </w:r>
      <w:r w:rsidR="001B74FE" w:rsidRPr="004148A7">
        <w:rPr>
          <w:lang w:val="nl-BE"/>
        </w:rPr>
        <w:t xml:space="preserve">Met input van </w:t>
      </w:r>
      <w:r w:rsidR="001736AE" w:rsidRPr="004148A7">
        <w:rPr>
          <w:lang w:val="nl-BE"/>
        </w:rPr>
        <w:t>kinderen, VDS</w:t>
      </w:r>
      <w:r w:rsidR="001B74FE" w:rsidRPr="004148A7">
        <w:rPr>
          <w:lang w:val="nl-BE"/>
        </w:rPr>
        <w:t xml:space="preserve"> en </w:t>
      </w:r>
      <w:r w:rsidR="001736AE" w:rsidRPr="004148A7">
        <w:rPr>
          <w:lang w:val="nl-BE"/>
        </w:rPr>
        <w:t>andere</w:t>
      </w:r>
      <w:r w:rsidR="001B74FE" w:rsidRPr="004148A7">
        <w:rPr>
          <w:lang w:val="nl-BE"/>
        </w:rPr>
        <w:t xml:space="preserve"> spelers uit de sector jeugd, opvang, </w:t>
      </w:r>
      <w:r w:rsidR="001736AE" w:rsidRPr="004148A7">
        <w:rPr>
          <w:lang w:val="nl-BE"/>
        </w:rPr>
        <w:t>sport</w:t>
      </w:r>
      <w:r w:rsidR="001B74FE" w:rsidRPr="004148A7">
        <w:rPr>
          <w:lang w:val="nl-BE"/>
        </w:rPr>
        <w:t xml:space="preserve"> en cultuur vond Hop Up een antwoord.</w:t>
      </w:r>
    </w:p>
    <w:p w14:paraId="7E59DEF9" w14:textId="3185B354" w:rsidR="0018427C" w:rsidRPr="005F7FC2" w:rsidRDefault="00E324B4">
      <w:pPr>
        <w:rPr>
          <w:b/>
          <w:lang w:val="nl-BE"/>
        </w:rPr>
      </w:pPr>
      <w:r w:rsidRPr="005F7FC2">
        <w:rPr>
          <w:b/>
          <w:lang w:val="nl-BE"/>
        </w:rPr>
        <w:t>Hop Up in’t kort</w:t>
      </w:r>
    </w:p>
    <w:p w14:paraId="58CBE8A6" w14:textId="3B7B6ED5" w:rsidR="0018427C" w:rsidRPr="005F7FC2" w:rsidRDefault="00E324B4">
      <w:pPr>
        <w:rPr>
          <w:lang w:val="nl-BE"/>
        </w:rPr>
      </w:pPr>
      <w:r w:rsidRPr="005F7FC2">
        <w:rPr>
          <w:lang w:val="nl-BE"/>
        </w:rPr>
        <w:t>Hop Up is een innovatief speelconcept voor instanties en organisaties waar kinderen tussen 2,5 en 12 jaar spelen, leren en beleven.</w:t>
      </w:r>
      <w:r w:rsidR="007C08C3">
        <w:rPr>
          <w:lang w:val="nl-BE"/>
        </w:rPr>
        <w:t xml:space="preserve"> </w:t>
      </w:r>
      <w:r w:rsidRPr="005F7FC2">
        <w:rPr>
          <w:lang w:val="nl-BE"/>
        </w:rPr>
        <w:t>Met de Hop Up Playgrounds, een bundel van moduleerbare spe</w:t>
      </w:r>
      <w:r w:rsidR="00B75BF6">
        <w:rPr>
          <w:lang w:val="nl-BE"/>
        </w:rPr>
        <w:t>e</w:t>
      </w:r>
      <w:r w:rsidRPr="005F7FC2">
        <w:rPr>
          <w:lang w:val="nl-BE"/>
        </w:rPr>
        <w:t xml:space="preserve">l-elementen, laten ze hun creativiteit de vrije loop. </w:t>
      </w:r>
    </w:p>
    <w:p w14:paraId="21A8FB41" w14:textId="5230B467" w:rsidR="0018427C" w:rsidRPr="005F7FC2" w:rsidRDefault="00E324B4">
      <w:pPr>
        <w:rPr>
          <w:b/>
          <w:lang w:val="nl-BE"/>
        </w:rPr>
      </w:pPr>
      <w:r w:rsidRPr="005F7FC2">
        <w:rPr>
          <w:b/>
          <w:lang w:val="nl-BE"/>
        </w:rPr>
        <w:t>Van grootse constructies tot geborgen snoezelhoekjes</w:t>
      </w:r>
    </w:p>
    <w:p w14:paraId="37D904B1" w14:textId="5749265D" w:rsidR="0018427C" w:rsidRPr="007C08C3" w:rsidRDefault="00E324B4">
      <w:pPr>
        <w:rPr>
          <w:lang w:val="nl-BE"/>
        </w:rPr>
      </w:pPr>
      <w:r w:rsidRPr="005F7FC2">
        <w:rPr>
          <w:lang w:val="nl-BE"/>
        </w:rPr>
        <w:t>Met Hop Up Playground duiken (tijdelijke) speelomgevingen op op plaatsen waar je ze niet altijd verwacht. Kinderen krijgen letterlijk ruimte om er hun eigen, uitdagend spel vorm te geven. Ze bouwen de gekste constructies, of nestelen zich in kleine hoekjes waar ze rust en geborgenheid vinden als er te veel prikkels zijn</w:t>
      </w:r>
      <w:r w:rsidR="007A5ABF">
        <w:rPr>
          <w:lang w:val="nl-BE"/>
        </w:rPr>
        <w:t>.</w:t>
      </w:r>
    </w:p>
    <w:p w14:paraId="1B95D292" w14:textId="77777777" w:rsidR="0018427C" w:rsidRPr="007C08C3" w:rsidRDefault="00E324B4" w:rsidP="007C08C3">
      <w:pPr>
        <w:rPr>
          <w:b/>
          <w:lang w:val="nl-BE"/>
        </w:rPr>
      </w:pPr>
      <w:bookmarkStart w:id="5" w:name="_643jubllif8g" w:colFirst="0" w:colLast="0"/>
      <w:bookmarkEnd w:id="5"/>
      <w:r w:rsidRPr="007C08C3">
        <w:rPr>
          <w:b/>
          <w:lang w:val="nl-BE"/>
        </w:rPr>
        <w:t>Spel met open doel</w:t>
      </w:r>
    </w:p>
    <w:p w14:paraId="5DBBDD77" w14:textId="77777777" w:rsidR="0018427C" w:rsidRPr="005F7FC2" w:rsidRDefault="00E324B4">
      <w:pPr>
        <w:rPr>
          <w:lang w:val="nl-BE"/>
        </w:rPr>
      </w:pPr>
      <w:r w:rsidRPr="005F7FC2">
        <w:rPr>
          <w:lang w:val="nl-BE"/>
        </w:rPr>
        <w:t>De Hop Up elementen zijn onbestemd. Ze vertellen een kind niet waarvoor ze moeten dienen. Zo ontstaat spelen met ruimte voor creativiteit. Kinderen bouwen de meest veelzijdige en modulaire constructies. Elk onderdeel bouwt voort op het vorige, of wordt de basis van iets nieuw.</w:t>
      </w:r>
    </w:p>
    <w:p w14:paraId="0B2C0170" w14:textId="77777777" w:rsidR="0018427C" w:rsidRPr="007C08C3" w:rsidRDefault="00E324B4" w:rsidP="007C08C3">
      <w:pPr>
        <w:rPr>
          <w:b/>
          <w:lang w:val="nl-BE"/>
        </w:rPr>
      </w:pPr>
      <w:bookmarkStart w:id="6" w:name="_z4p3788bsc5r" w:colFirst="0" w:colLast="0"/>
      <w:bookmarkEnd w:id="6"/>
      <w:r w:rsidRPr="007C08C3">
        <w:rPr>
          <w:b/>
          <w:lang w:val="nl-BE"/>
        </w:rPr>
        <w:t>Opstellen is kinderspel</w:t>
      </w:r>
    </w:p>
    <w:p w14:paraId="323FEC0C" w14:textId="1E5E8BE8" w:rsidR="0018427C" w:rsidRPr="005F7FC2" w:rsidRDefault="00E324B4">
      <w:pPr>
        <w:rPr>
          <w:lang w:val="nl-BE"/>
        </w:rPr>
      </w:pPr>
      <w:r w:rsidRPr="005F7FC2">
        <w:rPr>
          <w:lang w:val="nl-BE"/>
        </w:rPr>
        <w:t xml:space="preserve">Zelfs de kleinste kinderen kunnen met deze lichte materialen aan de slag. Bovendien zijn alle Hop Up Playgrounds compact op te bergen en makkelijk te verplaatsen dankzij de </w:t>
      </w:r>
      <w:r w:rsidR="007C08C3">
        <w:rPr>
          <w:lang w:val="nl-BE"/>
        </w:rPr>
        <w:t>Hop Up</w:t>
      </w:r>
      <w:r w:rsidRPr="005F7FC2">
        <w:rPr>
          <w:lang w:val="nl-BE"/>
        </w:rPr>
        <w:t xml:space="preserve"> trolley. De opbergruimte bedraagt slechts 1m². Ideaal voor multifunctionele ruimtes. Opgeruimd staat netjes!</w:t>
      </w:r>
    </w:p>
    <w:p w14:paraId="3E3AA83F" w14:textId="77777777" w:rsidR="001B74FE" w:rsidRPr="001B74FE" w:rsidRDefault="001B74FE" w:rsidP="001B74FE">
      <w:pPr>
        <w:rPr>
          <w:lang w:val="nl-BE"/>
        </w:rPr>
      </w:pPr>
      <w:bookmarkStart w:id="7" w:name="_35msf2z3geqp" w:colFirst="0" w:colLast="0"/>
      <w:bookmarkStart w:id="8" w:name="_mr15azoc0mg9" w:colFirst="0" w:colLast="0"/>
      <w:bookmarkStart w:id="9" w:name="_l2xaoujxreu9" w:colFirst="0" w:colLast="0"/>
      <w:bookmarkEnd w:id="7"/>
      <w:bookmarkEnd w:id="8"/>
      <w:bookmarkEnd w:id="9"/>
      <w:r>
        <w:rPr>
          <w:lang w:val="nl-BE"/>
        </w:rPr>
        <w:t xml:space="preserve">Meer weten over Hop Up? Ontdek er alles over op </w:t>
      </w:r>
      <w:hyperlink r:id="rId10" w:history="1">
        <w:r w:rsidRPr="00F077C5">
          <w:rPr>
            <w:rStyle w:val="Hyperlink"/>
            <w:lang w:val="nl-BE"/>
          </w:rPr>
          <w:t>www.hopup.be</w:t>
        </w:r>
      </w:hyperlink>
      <w:r>
        <w:rPr>
          <w:lang w:val="nl-BE"/>
        </w:rPr>
        <w:t xml:space="preserve">. Maak een afspraak via </w:t>
      </w:r>
      <w:r w:rsidRPr="004148A7">
        <w:rPr>
          <w:rFonts w:ascii="Helvetica" w:hAnsi="Helvetica"/>
          <w:color w:val="000000" w:themeColor="text1"/>
          <w:lang w:val="nl-BE"/>
        </w:rPr>
        <w:t xml:space="preserve">0486 23 57 59 of </w:t>
      </w:r>
      <w:r w:rsidRPr="001B74FE">
        <w:rPr>
          <w:rFonts w:ascii="Helvetica" w:hAnsi="Helvetica"/>
          <w:color w:val="757575"/>
          <w:lang w:val="nl-BE"/>
        </w:rPr>
        <w:t>via </w:t>
      </w:r>
      <w:hyperlink r:id="rId11" w:history="1">
        <w:r w:rsidRPr="001B74FE">
          <w:rPr>
            <w:rStyle w:val="Hyperlink"/>
            <w:rFonts w:ascii="Helvetica" w:hAnsi="Helvetica"/>
            <w:color w:val="007C89"/>
            <w:lang w:val="nl-BE"/>
          </w:rPr>
          <w:t>info@hopup.be</w:t>
        </w:r>
      </w:hyperlink>
      <w:r w:rsidRPr="001B74FE">
        <w:rPr>
          <w:rFonts w:ascii="Helvetica" w:hAnsi="Helvetica"/>
          <w:color w:val="757575"/>
          <w:lang w:val="nl-BE"/>
        </w:rPr>
        <w:t>.</w:t>
      </w:r>
    </w:p>
    <w:p w14:paraId="51EA1D7E" w14:textId="77777777" w:rsidR="00F03D10" w:rsidRDefault="00F03D10">
      <w:pPr>
        <w:rPr>
          <w:lang w:val="nl-BE"/>
        </w:rPr>
      </w:pPr>
    </w:p>
    <w:p w14:paraId="790B5128" w14:textId="77777777" w:rsidR="00F03D10" w:rsidRDefault="00F03D10">
      <w:pPr>
        <w:rPr>
          <w:lang w:val="nl-BE"/>
        </w:rPr>
      </w:pPr>
    </w:p>
    <w:p w14:paraId="1710F602" w14:textId="77777777" w:rsidR="00F03D10" w:rsidRDefault="00F03D10">
      <w:pPr>
        <w:rPr>
          <w:lang w:val="nl-BE"/>
        </w:rPr>
      </w:pPr>
    </w:p>
    <w:p w14:paraId="0B494536" w14:textId="77777777" w:rsidR="00F03D10" w:rsidRDefault="00F03D10">
      <w:pPr>
        <w:rPr>
          <w:lang w:val="nl-BE"/>
        </w:rPr>
      </w:pPr>
    </w:p>
    <w:p w14:paraId="639EFD74" w14:textId="77777777" w:rsidR="004728D5" w:rsidRDefault="004728D5">
      <w:pPr>
        <w:rPr>
          <w:lang w:val="nl-BE"/>
        </w:rPr>
      </w:pPr>
    </w:p>
    <w:p w14:paraId="50A3FF4A" w14:textId="77777777" w:rsidR="004728D5" w:rsidRDefault="004728D5">
      <w:pPr>
        <w:rPr>
          <w:lang w:val="nl-BE"/>
        </w:rPr>
      </w:pPr>
    </w:p>
    <w:p w14:paraId="30AD55AC" w14:textId="656E3995" w:rsidR="0018427C" w:rsidRDefault="001B74FE">
      <w:pPr>
        <w:rPr>
          <w:lang w:val="nl-BE"/>
        </w:rPr>
      </w:pPr>
      <w:r>
        <w:rPr>
          <w:lang w:val="nl-BE"/>
        </w:rPr>
        <w:lastRenderedPageBreak/>
        <w:t>Foto’s:</w:t>
      </w:r>
    </w:p>
    <w:p w14:paraId="7C14EF5D" w14:textId="6C8451A3" w:rsidR="001B74FE" w:rsidRDefault="001B74FE">
      <w:pPr>
        <w:rPr>
          <w:lang w:val="nl-BE"/>
        </w:rPr>
      </w:pPr>
      <w:r>
        <w:rPr>
          <w:noProof/>
          <w:lang w:val="nl-BE"/>
        </w:rPr>
        <w:drawing>
          <wp:inline distT="0" distB="0" distL="0" distR="0" wp14:anchorId="1532C9CA" wp14:editId="2843F09C">
            <wp:extent cx="5799221" cy="3866148"/>
            <wp:effectExtent l="0" t="0" r="508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ighreso_HopUp_Merksplas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7251" cy="3878168"/>
                    </a:xfrm>
                    <a:prstGeom prst="rect">
                      <a:avLst/>
                    </a:prstGeom>
                  </pic:spPr>
                </pic:pic>
              </a:graphicData>
            </a:graphic>
          </wp:inline>
        </w:drawing>
      </w:r>
    </w:p>
    <w:p w14:paraId="2B3CDB9E" w14:textId="1F3B3483" w:rsidR="001B74FE" w:rsidRDefault="001B74FE">
      <w:pPr>
        <w:rPr>
          <w:lang w:val="nl-BE"/>
        </w:rPr>
      </w:pPr>
      <w:r>
        <w:rPr>
          <w:noProof/>
          <w:lang w:val="nl-BE"/>
        </w:rPr>
        <w:drawing>
          <wp:inline distT="0" distB="0" distL="0" distR="0" wp14:anchorId="2CAB7368" wp14:editId="2EA147AE">
            <wp:extent cx="5840129" cy="3893419"/>
            <wp:effectExtent l="0" t="0" r="1905" b="571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ighreso_HopUp_Merksplas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70404" cy="3913602"/>
                    </a:xfrm>
                    <a:prstGeom prst="rect">
                      <a:avLst/>
                    </a:prstGeom>
                  </pic:spPr>
                </pic:pic>
              </a:graphicData>
            </a:graphic>
          </wp:inline>
        </w:drawing>
      </w:r>
    </w:p>
    <w:p w14:paraId="3D5A5610" w14:textId="49156F53" w:rsidR="001B74FE" w:rsidRDefault="001B74FE">
      <w:pPr>
        <w:rPr>
          <w:lang w:val="nl-BE"/>
        </w:rPr>
      </w:pPr>
      <w:r>
        <w:rPr>
          <w:noProof/>
          <w:lang w:val="nl-BE"/>
        </w:rPr>
        <w:lastRenderedPageBreak/>
        <w:drawing>
          <wp:inline distT="0" distB="0" distL="0" distR="0" wp14:anchorId="5E4763E0" wp14:editId="4D69D3AF">
            <wp:extent cx="4834489" cy="7251733"/>
            <wp:effectExtent l="0" t="0" r="444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ighreso_HopUp_Merksplas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44221" cy="7266332"/>
                    </a:xfrm>
                    <a:prstGeom prst="rect">
                      <a:avLst/>
                    </a:prstGeom>
                  </pic:spPr>
                </pic:pic>
              </a:graphicData>
            </a:graphic>
          </wp:inline>
        </w:drawing>
      </w:r>
    </w:p>
    <w:p w14:paraId="565C9533" w14:textId="75806BB5" w:rsidR="00F03D10" w:rsidRPr="001B74FE" w:rsidRDefault="00F03D10">
      <w:pPr>
        <w:rPr>
          <w:lang w:val="nl-BE"/>
        </w:rPr>
      </w:pPr>
      <w:r>
        <w:rPr>
          <w:lang w:val="nl-BE"/>
        </w:rPr>
        <w:t xml:space="preserve">Of het filmpje: </w:t>
      </w:r>
      <w:hyperlink r:id="rId15" w:history="1">
        <w:r w:rsidRPr="00F077C5">
          <w:rPr>
            <w:rStyle w:val="Hyperlink"/>
            <w:lang w:val="nl-BE"/>
          </w:rPr>
          <w:t>https://youtu.be/cwzUOmLb74U</w:t>
        </w:r>
      </w:hyperlink>
      <w:r>
        <w:rPr>
          <w:lang w:val="nl-BE"/>
        </w:rPr>
        <w:t xml:space="preserve"> </w:t>
      </w:r>
    </w:p>
    <w:p w14:paraId="287F0E0A" w14:textId="77777777" w:rsidR="00F03D10" w:rsidRDefault="00F03D10">
      <w:pPr>
        <w:pStyle w:val="Kop1"/>
        <w:rPr>
          <w:rFonts w:ascii="Geomanist" w:hAnsi="Geomanist"/>
          <w:sz w:val="28"/>
          <w:szCs w:val="24"/>
          <w:lang w:val="nl-BE"/>
        </w:rPr>
      </w:pPr>
      <w:bookmarkStart w:id="10" w:name="_udysyhyacoi4" w:colFirst="0" w:colLast="0"/>
      <w:bookmarkStart w:id="11" w:name="_mrc608tgvag9" w:colFirst="0" w:colLast="0"/>
      <w:bookmarkEnd w:id="10"/>
      <w:bookmarkEnd w:id="11"/>
    </w:p>
    <w:p w14:paraId="4225A778" w14:textId="5172499E" w:rsidR="0018427C" w:rsidRPr="00E3385E" w:rsidRDefault="00E3385E">
      <w:pPr>
        <w:pStyle w:val="Kop1"/>
        <w:rPr>
          <w:rFonts w:ascii="Geomanist" w:hAnsi="Geomanist"/>
          <w:sz w:val="28"/>
          <w:szCs w:val="24"/>
          <w:lang w:val="nl-BE"/>
        </w:rPr>
      </w:pPr>
      <w:r w:rsidRPr="00E3385E">
        <w:rPr>
          <w:rFonts w:ascii="Geomanist" w:hAnsi="Geomanist"/>
          <w:sz w:val="28"/>
          <w:szCs w:val="24"/>
          <w:lang w:val="nl-BE"/>
        </w:rPr>
        <w:t>Enkele getuigenissen</w:t>
      </w:r>
    </w:p>
    <w:p w14:paraId="39968527" w14:textId="77777777" w:rsidR="0018427C" w:rsidRPr="005F7FC2" w:rsidRDefault="0018427C">
      <w:pPr>
        <w:rPr>
          <w:b/>
          <w:lang w:val="nl-BE"/>
        </w:rPr>
      </w:pPr>
    </w:p>
    <w:p w14:paraId="5E7F0BD9" w14:textId="77777777" w:rsidR="0018427C" w:rsidRPr="005F7FC2" w:rsidRDefault="00E324B4">
      <w:pPr>
        <w:rPr>
          <w:b/>
          <w:highlight w:val="yellow"/>
          <w:lang w:val="nl-BE"/>
        </w:rPr>
      </w:pPr>
      <w:r w:rsidRPr="005F7FC2">
        <w:rPr>
          <w:b/>
          <w:highlight w:val="yellow"/>
          <w:lang w:val="nl-BE"/>
        </w:rPr>
        <w:t>1</w:t>
      </w:r>
    </w:p>
    <w:p w14:paraId="4AF66623" w14:textId="05FEF5BE" w:rsidR="0018427C" w:rsidRPr="005F7FC2" w:rsidRDefault="00E324B4" w:rsidP="00F03D10">
      <w:pPr>
        <w:pBdr>
          <w:top w:val="single" w:sz="4" w:space="1" w:color="auto"/>
          <w:left w:val="single" w:sz="4" w:space="4" w:color="auto"/>
          <w:bottom w:val="single" w:sz="4" w:space="1" w:color="auto"/>
          <w:right w:val="single" w:sz="4" w:space="4" w:color="auto"/>
        </w:pBdr>
        <w:rPr>
          <w:lang w:val="nl-BE"/>
        </w:rPr>
      </w:pPr>
      <w:r w:rsidRPr="005F7FC2">
        <w:rPr>
          <w:lang w:val="nl-BE"/>
        </w:rPr>
        <w:t>Quote: “Hop Up stimuleert de fantasie van de kinderen”</w:t>
      </w:r>
    </w:p>
    <w:p w14:paraId="69B9328A" w14:textId="77777777" w:rsidR="0018427C" w:rsidRPr="005F7FC2" w:rsidRDefault="00E324B4" w:rsidP="00F03D10">
      <w:pPr>
        <w:pBdr>
          <w:top w:val="single" w:sz="4" w:space="1" w:color="auto"/>
          <w:left w:val="single" w:sz="4" w:space="4" w:color="auto"/>
          <w:bottom w:val="single" w:sz="4" w:space="1" w:color="auto"/>
          <w:right w:val="single" w:sz="4" w:space="4" w:color="auto"/>
        </w:pBdr>
        <w:rPr>
          <w:lang w:val="nl-BE"/>
        </w:rPr>
      </w:pPr>
      <w:r w:rsidRPr="005F7FC2">
        <w:rPr>
          <w:lang w:val="nl-BE"/>
        </w:rPr>
        <w:t>“Wij hebben gezien hoe een turnzaal omgebouwd werd in een groot ruimteschip, een boot, alles, .... Hop Up stimuleert de fantasie van de kinderen. Iedereen vindt er zijn eigen plekje: sommigen willen een kamp bouwen, sommigen hebben nood aan rust en die kan je een apart hoekje geven. We zien ook verrassende samenwerkingen die er anders niet zouden zijn, zoals kleuters die samen spelen met lagereschoolkinderen. “</w:t>
      </w:r>
    </w:p>
    <w:p w14:paraId="00D4D292" w14:textId="77777777" w:rsidR="0018427C" w:rsidRPr="005F7FC2" w:rsidRDefault="00E324B4" w:rsidP="00F03D10">
      <w:pPr>
        <w:pBdr>
          <w:top w:val="single" w:sz="4" w:space="1" w:color="auto"/>
          <w:left w:val="single" w:sz="4" w:space="4" w:color="auto"/>
          <w:bottom w:val="single" w:sz="4" w:space="1" w:color="auto"/>
          <w:right w:val="single" w:sz="4" w:space="4" w:color="auto"/>
        </w:pBdr>
        <w:rPr>
          <w:sz w:val="26"/>
          <w:szCs w:val="26"/>
          <w:lang w:val="nl-BE"/>
        </w:rPr>
      </w:pPr>
      <w:r w:rsidRPr="005F7FC2">
        <w:rPr>
          <w:sz w:val="26"/>
          <w:szCs w:val="26"/>
          <w:lang w:val="nl-BE"/>
        </w:rPr>
        <w:t>Tiffany</w:t>
      </w:r>
    </w:p>
    <w:p w14:paraId="7F9ED6DE" w14:textId="77777777" w:rsidR="0018427C" w:rsidRPr="005F7FC2" w:rsidRDefault="00E324B4" w:rsidP="00F03D10">
      <w:pPr>
        <w:pBdr>
          <w:top w:val="single" w:sz="4" w:space="1" w:color="auto"/>
          <w:left w:val="single" w:sz="4" w:space="4" w:color="auto"/>
          <w:bottom w:val="single" w:sz="4" w:space="1" w:color="auto"/>
          <w:right w:val="single" w:sz="4" w:space="4" w:color="auto"/>
        </w:pBdr>
        <w:rPr>
          <w:lang w:val="nl-BE"/>
        </w:rPr>
      </w:pPr>
      <w:r w:rsidRPr="005F7FC2">
        <w:rPr>
          <w:lang w:val="nl-BE"/>
        </w:rPr>
        <w:t>Medewerkster jeugddienst en korte opvang gemeente Bornem</w:t>
      </w:r>
    </w:p>
    <w:p w14:paraId="0BA60CD2" w14:textId="77777777" w:rsidR="0018427C" w:rsidRPr="005F7FC2" w:rsidRDefault="00E324B4">
      <w:pPr>
        <w:rPr>
          <w:b/>
          <w:highlight w:val="yellow"/>
          <w:lang w:val="nl-BE"/>
        </w:rPr>
      </w:pPr>
      <w:r w:rsidRPr="005F7FC2">
        <w:rPr>
          <w:b/>
          <w:highlight w:val="yellow"/>
          <w:lang w:val="nl-BE"/>
        </w:rPr>
        <w:t>2</w:t>
      </w:r>
    </w:p>
    <w:p w14:paraId="7C469134" w14:textId="1B6ED570" w:rsidR="0018427C" w:rsidRPr="005F7FC2" w:rsidRDefault="00E324B4" w:rsidP="00F03D10">
      <w:pPr>
        <w:pBdr>
          <w:top w:val="single" w:sz="4" w:space="1" w:color="auto"/>
          <w:left w:val="single" w:sz="4" w:space="4" w:color="auto"/>
          <w:bottom w:val="single" w:sz="4" w:space="1" w:color="auto"/>
          <w:right w:val="single" w:sz="4" w:space="4" w:color="auto"/>
        </w:pBdr>
        <w:rPr>
          <w:lang w:val="nl-BE"/>
        </w:rPr>
      </w:pPr>
      <w:r w:rsidRPr="005F7FC2">
        <w:rPr>
          <w:lang w:val="nl-BE"/>
        </w:rPr>
        <w:t>Quote: “Eerst</w:t>
      </w:r>
      <w:r w:rsidR="00433E51">
        <w:rPr>
          <w:lang w:val="nl-BE"/>
        </w:rPr>
        <w:t xml:space="preserve"> maken we  een kamp</w:t>
      </w:r>
      <w:r w:rsidRPr="005F7FC2">
        <w:rPr>
          <w:lang w:val="nl-BE"/>
        </w:rPr>
        <w:t>, daarna kan je rusten”</w:t>
      </w:r>
    </w:p>
    <w:p w14:paraId="3A3D6B95" w14:textId="71F71B96" w:rsidR="0018427C" w:rsidRPr="001537F2" w:rsidRDefault="00E324B4" w:rsidP="00F03D10">
      <w:pPr>
        <w:pBdr>
          <w:top w:val="single" w:sz="4" w:space="1" w:color="auto"/>
          <w:left w:val="single" w:sz="4" w:space="4" w:color="auto"/>
          <w:bottom w:val="single" w:sz="4" w:space="1" w:color="auto"/>
          <w:right w:val="single" w:sz="4" w:space="4" w:color="auto"/>
        </w:pBdr>
        <w:rPr>
          <w:sz w:val="26"/>
          <w:szCs w:val="26"/>
          <w:lang w:val="nl-BE"/>
        </w:rPr>
      </w:pPr>
      <w:r w:rsidRPr="005F7FC2">
        <w:rPr>
          <w:lang w:val="nl-BE"/>
        </w:rPr>
        <w:t>“</w:t>
      </w:r>
      <w:r w:rsidR="00433E51">
        <w:rPr>
          <w:lang w:val="nl-BE"/>
        </w:rPr>
        <w:t xml:space="preserve">Wij hebben een soort huis gemaakt dat niet zoveel voorkomt. Een huis met een bos. Je kan er altijd in de natuur stappen en een bosspel spelen. </w:t>
      </w:r>
      <w:r w:rsidRPr="005F7FC2">
        <w:rPr>
          <w:lang w:val="nl-BE"/>
        </w:rPr>
        <w:t>Vooral de doeken zijn ook leuk en de donkere plekjes met kussentjes. Eerst m</w:t>
      </w:r>
      <w:r w:rsidR="00433E51">
        <w:rPr>
          <w:lang w:val="nl-BE"/>
        </w:rPr>
        <w:t xml:space="preserve">aken we een kamp </w:t>
      </w:r>
      <w:r w:rsidRPr="005F7FC2">
        <w:rPr>
          <w:lang w:val="nl-BE"/>
        </w:rPr>
        <w:t xml:space="preserve">en dan ben je wel wild. Maar daarna kan je rusten.  </w:t>
      </w:r>
    </w:p>
    <w:p w14:paraId="6154F7FC" w14:textId="2FEA35D7" w:rsidR="0018427C" w:rsidRPr="005F7FC2" w:rsidRDefault="00433E51" w:rsidP="00F03D10">
      <w:pPr>
        <w:pStyle w:val="Kop3"/>
        <w:keepNext w:val="0"/>
        <w:keepLines w:val="0"/>
        <w:pBdr>
          <w:top w:val="single" w:sz="4" w:space="1" w:color="auto"/>
          <w:left w:val="single" w:sz="4" w:space="4" w:color="auto"/>
          <w:bottom w:val="single" w:sz="4" w:space="1" w:color="auto"/>
          <w:right w:val="single" w:sz="4" w:space="4" w:color="auto"/>
        </w:pBdr>
        <w:rPr>
          <w:rFonts w:ascii="Proxima Nova" w:eastAsia="Proxima Nova" w:hAnsi="Proxima Nova" w:cs="Proxima Nova"/>
          <w:b w:val="0"/>
          <w:color w:val="000000"/>
          <w:sz w:val="26"/>
          <w:szCs w:val="26"/>
          <w:lang w:val="nl-BE"/>
        </w:rPr>
      </w:pPr>
      <w:bookmarkStart w:id="12" w:name="_cbqflc79eq5i" w:colFirst="0" w:colLast="0"/>
      <w:bookmarkEnd w:id="12"/>
      <w:r>
        <w:rPr>
          <w:sz w:val="26"/>
          <w:szCs w:val="26"/>
          <w:lang w:val="nl-BE"/>
        </w:rPr>
        <w:t>Ferre en Noah</w:t>
      </w:r>
    </w:p>
    <w:p w14:paraId="13BA7BFB" w14:textId="21FB7C46" w:rsidR="0018427C" w:rsidRDefault="00E324B4" w:rsidP="00F03D10">
      <w:pPr>
        <w:pBdr>
          <w:top w:val="single" w:sz="4" w:space="1" w:color="auto"/>
          <w:left w:val="single" w:sz="4" w:space="4" w:color="auto"/>
          <w:bottom w:val="single" w:sz="4" w:space="1" w:color="auto"/>
          <w:right w:val="single" w:sz="4" w:space="4" w:color="auto"/>
        </w:pBdr>
        <w:rPr>
          <w:lang w:val="nl-BE"/>
        </w:rPr>
      </w:pPr>
      <w:r w:rsidRPr="005F7FC2">
        <w:rPr>
          <w:lang w:val="nl-BE"/>
        </w:rPr>
        <w:t>Enthousiaste kinderen</w:t>
      </w:r>
    </w:p>
    <w:p w14:paraId="47DB5AE0" w14:textId="453A2E39" w:rsidR="00E3385E" w:rsidRDefault="00E3385E">
      <w:pPr>
        <w:rPr>
          <w:lang w:val="nl-BE"/>
        </w:rPr>
      </w:pPr>
    </w:p>
    <w:p w14:paraId="640C1B4B" w14:textId="3F7FFD3D" w:rsidR="00E3385E" w:rsidRDefault="00E3385E">
      <w:pPr>
        <w:rPr>
          <w:lang w:val="nl-BE"/>
        </w:rPr>
      </w:pPr>
    </w:p>
    <w:p w14:paraId="65C1814D" w14:textId="3DD59BB0" w:rsidR="0018427C" w:rsidRPr="004728D5" w:rsidRDefault="0018427C">
      <w:pPr>
        <w:rPr>
          <w:lang w:val="nl-BE"/>
        </w:rPr>
      </w:pPr>
    </w:p>
    <w:sectPr w:rsidR="0018427C" w:rsidRPr="004728D5">
      <w:headerReference w:type="even" r:id="rId16"/>
      <w:headerReference w:type="default" r:id="rId17"/>
      <w:footerReference w:type="even" r:id="rId18"/>
      <w:footerReference w:type="default" r:id="rId19"/>
      <w:headerReference w:type="first" r:id="rId20"/>
      <w:footerReference w:type="first" r:id="rId21"/>
      <w:pgSz w:w="11907" w:h="16839"/>
      <w:pgMar w:top="720" w:right="720" w:bottom="720" w:left="720" w:header="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B7860" w14:textId="77777777" w:rsidR="004D6B0C" w:rsidRDefault="004D6B0C">
      <w:pPr>
        <w:spacing w:after="0" w:line="240" w:lineRule="auto"/>
      </w:pPr>
      <w:r>
        <w:separator/>
      </w:r>
    </w:p>
  </w:endnote>
  <w:endnote w:type="continuationSeparator" w:id="0">
    <w:p w14:paraId="67BFB930" w14:textId="77777777" w:rsidR="004D6B0C" w:rsidRDefault="004D6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roxima Nova">
    <w:altName w:val="Tahoma"/>
    <w:panose1 w:val="020B0604020202020204"/>
    <w:charset w:val="00"/>
    <w:family w:val="auto"/>
    <w:pitch w:val="default"/>
  </w:font>
  <w:font w:name="Ubuntu">
    <w:altName w:val="Calibri"/>
    <w:panose1 w:val="020B0604020202020204"/>
    <w:charset w:val="00"/>
    <w:family w:val="auto"/>
    <w:pitch w:val="default"/>
  </w:font>
  <w:font w:name="Geomanist">
    <w:altName w:val="Geomanist"/>
    <w:panose1 w:val="02000503000000020004"/>
    <w:charset w:val="4D"/>
    <w:family w:val="auto"/>
    <w:notTrueType/>
    <w:pitch w:val="variable"/>
    <w:sig w:usb0="A000002F" w:usb1="1000004A" w:usb2="00000000" w:usb3="00000000" w:csb0="00000193"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92F19" w14:textId="77777777" w:rsidR="004728D5" w:rsidRDefault="004728D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4391A" w14:textId="77777777" w:rsidR="0018427C" w:rsidRDefault="0018427C">
    <w:pPr>
      <w:tabs>
        <w:tab w:val="right" w:pos="10485"/>
      </w:tabs>
      <w:spacing w:line="276" w:lineRule="auto"/>
      <w:rPr>
        <w:b/>
      </w:rPr>
    </w:pPr>
  </w:p>
  <w:p w14:paraId="49C80009" w14:textId="77777777" w:rsidR="0018427C" w:rsidRDefault="0018427C">
    <w:pPr>
      <w:tabs>
        <w:tab w:val="right" w:pos="10485"/>
      </w:tabs>
      <w:spacing w:line="276"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264E8" w14:textId="77777777" w:rsidR="0018427C" w:rsidRDefault="0018427C">
    <w:pPr>
      <w:tabs>
        <w:tab w:val="right" w:pos="10485"/>
      </w:tabs>
      <w:spacing w:line="276" w:lineRule="auto"/>
      <w:rPr>
        <w:b/>
      </w:rPr>
    </w:pPr>
  </w:p>
  <w:p w14:paraId="143C48E6" w14:textId="77777777" w:rsidR="0018427C" w:rsidRDefault="0018427C">
    <w:pPr>
      <w:tabs>
        <w:tab w:val="right" w:pos="10485"/>
      </w:tabs>
      <w:spacing w:line="276" w:lineRule="auto"/>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AD757" w14:textId="77777777" w:rsidR="004D6B0C" w:rsidRDefault="004D6B0C">
      <w:pPr>
        <w:spacing w:after="0" w:line="240" w:lineRule="auto"/>
      </w:pPr>
      <w:r>
        <w:separator/>
      </w:r>
    </w:p>
  </w:footnote>
  <w:footnote w:type="continuationSeparator" w:id="0">
    <w:p w14:paraId="2A2B9ADF" w14:textId="77777777" w:rsidR="004D6B0C" w:rsidRDefault="004D6B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0E264" w14:textId="77777777" w:rsidR="00E324B4" w:rsidRDefault="00E324B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AE8AB" w14:textId="77777777" w:rsidR="0018427C" w:rsidRDefault="0018427C">
    <w:pPr>
      <w:tabs>
        <w:tab w:val="right" w:pos="6795"/>
        <w:tab w:val="right" w:pos="10485"/>
      </w:tabs>
      <w:spacing w:before="500" w:line="259" w:lineRule="auto"/>
      <w:rPr>
        <w:color w:val="000000"/>
      </w:rPr>
    </w:pPr>
  </w:p>
  <w:p w14:paraId="1AFAD0E2" w14:textId="77777777" w:rsidR="0018427C" w:rsidRDefault="0018427C">
    <w:pPr>
      <w:tabs>
        <w:tab w:val="right" w:pos="6795"/>
        <w:tab w:val="right" w:pos="10485"/>
      </w:tabs>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00316" w14:textId="77777777" w:rsidR="0018427C" w:rsidRDefault="0018427C">
    <w:pPr>
      <w:tabs>
        <w:tab w:val="right" w:pos="6795"/>
        <w:tab w:val="right" w:pos="10485"/>
      </w:tabs>
      <w:spacing w:before="500" w:line="259" w:lineRule="auto"/>
      <w:rPr>
        <w:color w:val="000000"/>
      </w:rPr>
    </w:pPr>
  </w:p>
  <w:p w14:paraId="558DCF3F" w14:textId="77777777" w:rsidR="0018427C" w:rsidRDefault="0018427C">
    <w:pPr>
      <w:tabs>
        <w:tab w:val="right" w:pos="6795"/>
        <w:tab w:val="right" w:pos="1048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617CB"/>
    <w:multiLevelType w:val="multilevel"/>
    <w:tmpl w:val="DE9A6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F832D3"/>
    <w:multiLevelType w:val="multilevel"/>
    <w:tmpl w:val="F0628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4D7E26"/>
    <w:multiLevelType w:val="multilevel"/>
    <w:tmpl w:val="A572A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F440E1"/>
    <w:multiLevelType w:val="hybridMultilevel"/>
    <w:tmpl w:val="76842A34"/>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9B95C59"/>
    <w:multiLevelType w:val="hybridMultilevel"/>
    <w:tmpl w:val="0FDE1A70"/>
    <w:lvl w:ilvl="0" w:tplc="0409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31D331F3"/>
    <w:multiLevelType w:val="hybridMultilevel"/>
    <w:tmpl w:val="DFA65FB8"/>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A4048B5"/>
    <w:multiLevelType w:val="hybridMultilevel"/>
    <w:tmpl w:val="F40C225C"/>
    <w:lvl w:ilvl="0" w:tplc="0409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50DC40AB"/>
    <w:multiLevelType w:val="hybridMultilevel"/>
    <w:tmpl w:val="3754DB86"/>
    <w:lvl w:ilvl="0" w:tplc="0409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52D17317"/>
    <w:multiLevelType w:val="multilevel"/>
    <w:tmpl w:val="F5DA3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A75843"/>
    <w:multiLevelType w:val="multilevel"/>
    <w:tmpl w:val="9A2E7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0D7DC7"/>
    <w:multiLevelType w:val="multilevel"/>
    <w:tmpl w:val="29BA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8"/>
  </w:num>
  <w:num w:numId="3">
    <w:abstractNumId w:val="2"/>
  </w:num>
  <w:num w:numId="4">
    <w:abstractNumId w:val="9"/>
  </w:num>
  <w:num w:numId="5">
    <w:abstractNumId w:val="10"/>
  </w:num>
  <w:num w:numId="6">
    <w:abstractNumId w:val="1"/>
  </w:num>
  <w:num w:numId="7">
    <w:abstractNumId w:val="3"/>
  </w:num>
  <w:num w:numId="8">
    <w:abstractNumId w:val="7"/>
  </w:num>
  <w:num w:numId="9">
    <w:abstractNumId w:val="4"/>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isplayBackgroundShape/>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27C"/>
    <w:rsid w:val="00025BCF"/>
    <w:rsid w:val="0006132E"/>
    <w:rsid w:val="000F57FE"/>
    <w:rsid w:val="001537F2"/>
    <w:rsid w:val="001736AE"/>
    <w:rsid w:val="00182905"/>
    <w:rsid w:val="0018427C"/>
    <w:rsid w:val="001B74FE"/>
    <w:rsid w:val="00284C76"/>
    <w:rsid w:val="0031341C"/>
    <w:rsid w:val="00336BDA"/>
    <w:rsid w:val="00357EF6"/>
    <w:rsid w:val="003B7B46"/>
    <w:rsid w:val="004148A7"/>
    <w:rsid w:val="00433E51"/>
    <w:rsid w:val="004728D5"/>
    <w:rsid w:val="004A6D1A"/>
    <w:rsid w:val="004D6B0C"/>
    <w:rsid w:val="00550F7B"/>
    <w:rsid w:val="00557CA3"/>
    <w:rsid w:val="00565A32"/>
    <w:rsid w:val="005D514F"/>
    <w:rsid w:val="005F7FC2"/>
    <w:rsid w:val="006229BA"/>
    <w:rsid w:val="00661A42"/>
    <w:rsid w:val="00691154"/>
    <w:rsid w:val="00691685"/>
    <w:rsid w:val="006F1E93"/>
    <w:rsid w:val="006F375C"/>
    <w:rsid w:val="00732486"/>
    <w:rsid w:val="007346C1"/>
    <w:rsid w:val="007A5ABF"/>
    <w:rsid w:val="007C08C3"/>
    <w:rsid w:val="00830FD0"/>
    <w:rsid w:val="009058FE"/>
    <w:rsid w:val="00921DD4"/>
    <w:rsid w:val="00953189"/>
    <w:rsid w:val="0097118C"/>
    <w:rsid w:val="009D5DA8"/>
    <w:rsid w:val="00A54BBF"/>
    <w:rsid w:val="00A766D8"/>
    <w:rsid w:val="00AB077F"/>
    <w:rsid w:val="00B13B14"/>
    <w:rsid w:val="00B34877"/>
    <w:rsid w:val="00B42A3F"/>
    <w:rsid w:val="00B75BF6"/>
    <w:rsid w:val="00BC6DF4"/>
    <w:rsid w:val="00C34D99"/>
    <w:rsid w:val="00C4670B"/>
    <w:rsid w:val="00C7133F"/>
    <w:rsid w:val="00C769CF"/>
    <w:rsid w:val="00CB520E"/>
    <w:rsid w:val="00DA58CC"/>
    <w:rsid w:val="00DD6BE3"/>
    <w:rsid w:val="00E0471C"/>
    <w:rsid w:val="00E324B4"/>
    <w:rsid w:val="00E3385E"/>
    <w:rsid w:val="00E62600"/>
    <w:rsid w:val="00EC34D9"/>
    <w:rsid w:val="00ED1585"/>
    <w:rsid w:val="00F02393"/>
    <w:rsid w:val="00F03D10"/>
    <w:rsid w:val="00F5091B"/>
    <w:rsid w:val="00F6402F"/>
    <w:rsid w:val="00F64D5B"/>
    <w:rsid w:val="00F853E7"/>
    <w:rsid w:val="00FC763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02725"/>
  <w15:docId w15:val="{8320CBF7-77AD-404A-90FB-AEFCA67E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w:eastAsia="Proxima Nova" w:hAnsi="Proxima Nova" w:cs="Proxima Nova"/>
        <w:lang w:val="en-US" w:eastAsia="nl-NL" w:bidi="ar-SA"/>
      </w:rPr>
    </w:rPrDefault>
    <w:pPrDefault>
      <w:pPr>
        <w:widowControl w:val="0"/>
        <w:tabs>
          <w:tab w:val="left" w:pos="1417"/>
        </w:tabs>
        <w:spacing w:after="16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line="240" w:lineRule="auto"/>
      <w:outlineLvl w:val="0"/>
    </w:pPr>
    <w:rPr>
      <w:rFonts w:ascii="Ubuntu" w:eastAsia="Ubuntu" w:hAnsi="Ubuntu" w:cs="Ubuntu"/>
      <w:b/>
      <w:sz w:val="48"/>
      <w:szCs w:val="48"/>
    </w:rPr>
  </w:style>
  <w:style w:type="paragraph" w:styleId="Kop2">
    <w:name w:val="heading 2"/>
    <w:basedOn w:val="Standaard"/>
    <w:next w:val="Standaard"/>
    <w:uiPriority w:val="9"/>
    <w:unhideWhenUsed/>
    <w:qFormat/>
    <w:pPr>
      <w:keepNext/>
      <w:keepLines/>
      <w:spacing w:before="360" w:after="80" w:line="240" w:lineRule="auto"/>
      <w:outlineLvl w:val="1"/>
    </w:pPr>
    <w:rPr>
      <w:rFonts w:ascii="Ubuntu" w:eastAsia="Ubuntu" w:hAnsi="Ubuntu" w:cs="Ubuntu"/>
      <w:b/>
      <w:color w:val="1B2D54"/>
      <w:sz w:val="48"/>
      <w:szCs w:val="48"/>
    </w:rPr>
  </w:style>
  <w:style w:type="paragraph" w:styleId="Kop3">
    <w:name w:val="heading 3"/>
    <w:basedOn w:val="Standaard"/>
    <w:next w:val="Standaard"/>
    <w:uiPriority w:val="9"/>
    <w:unhideWhenUsed/>
    <w:qFormat/>
    <w:pPr>
      <w:keepNext/>
      <w:keepLines/>
      <w:tabs>
        <w:tab w:val="right" w:pos="10485"/>
      </w:tabs>
      <w:spacing w:before="280" w:after="80"/>
      <w:outlineLvl w:val="2"/>
    </w:pPr>
    <w:rPr>
      <w:rFonts w:ascii="Ubuntu" w:eastAsia="Ubuntu" w:hAnsi="Ubuntu" w:cs="Ubuntu"/>
      <w:b/>
      <w:color w:val="1B2D54"/>
      <w:sz w:val="28"/>
      <w:szCs w:val="28"/>
    </w:rPr>
  </w:style>
  <w:style w:type="paragraph" w:styleId="Kop4">
    <w:name w:val="heading 4"/>
    <w:basedOn w:val="Standaard"/>
    <w:next w:val="Standaard"/>
    <w:uiPriority w:val="9"/>
    <w:semiHidden/>
    <w:unhideWhenUsed/>
    <w:qFormat/>
    <w:pPr>
      <w:keepNext/>
      <w:keepLines/>
      <w:tabs>
        <w:tab w:val="right" w:pos="10485"/>
      </w:tabs>
      <w:spacing w:before="240" w:after="40"/>
      <w:outlineLvl w:val="3"/>
    </w:pPr>
    <w:rPr>
      <w:b/>
      <w:color w:val="1B2D54"/>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0" w:line="240" w:lineRule="auto"/>
    </w:pPr>
    <w:rPr>
      <w:rFonts w:ascii="Ubuntu" w:eastAsia="Ubuntu" w:hAnsi="Ubuntu" w:cs="Ubuntu"/>
      <w:b/>
      <w:color w:val="FFFFFF"/>
      <w:sz w:val="72"/>
      <w:szCs w:val="72"/>
    </w:rPr>
  </w:style>
  <w:style w:type="paragraph" w:styleId="Ondertitel">
    <w:name w:val="Subtitle"/>
    <w:basedOn w:val="Standaard"/>
    <w:next w:val="Standaard"/>
    <w:uiPriority w:val="11"/>
    <w:qFormat/>
    <w:pPr>
      <w:keepNext/>
      <w:keepLines/>
      <w:spacing w:before="360" w:after="0" w:line="240" w:lineRule="auto"/>
    </w:pPr>
    <w:rPr>
      <w:color w:val="FFFFFF"/>
      <w:sz w:val="36"/>
      <w:szCs w:val="3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E324B4"/>
    <w:pPr>
      <w:tabs>
        <w:tab w:val="clear" w:pos="1417"/>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24B4"/>
  </w:style>
  <w:style w:type="paragraph" w:styleId="Voettekst">
    <w:name w:val="footer"/>
    <w:basedOn w:val="Standaard"/>
    <w:link w:val="VoettekstChar"/>
    <w:uiPriority w:val="99"/>
    <w:unhideWhenUsed/>
    <w:rsid w:val="00E324B4"/>
    <w:pPr>
      <w:tabs>
        <w:tab w:val="clear" w:pos="1417"/>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24B4"/>
  </w:style>
  <w:style w:type="paragraph" w:styleId="Ballontekst">
    <w:name w:val="Balloon Text"/>
    <w:basedOn w:val="Standaard"/>
    <w:link w:val="BallontekstChar"/>
    <w:uiPriority w:val="99"/>
    <w:semiHidden/>
    <w:unhideWhenUsed/>
    <w:rsid w:val="005F7FC2"/>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F7FC2"/>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EC34D9"/>
    <w:rPr>
      <w:sz w:val="16"/>
      <w:szCs w:val="16"/>
    </w:rPr>
  </w:style>
  <w:style w:type="paragraph" w:styleId="Tekstopmerking">
    <w:name w:val="annotation text"/>
    <w:basedOn w:val="Standaard"/>
    <w:link w:val="TekstopmerkingChar"/>
    <w:uiPriority w:val="99"/>
    <w:semiHidden/>
    <w:unhideWhenUsed/>
    <w:rsid w:val="00EC34D9"/>
    <w:pPr>
      <w:spacing w:line="240" w:lineRule="auto"/>
    </w:pPr>
  </w:style>
  <w:style w:type="character" w:customStyle="1" w:styleId="TekstopmerkingChar">
    <w:name w:val="Tekst opmerking Char"/>
    <w:basedOn w:val="Standaardalinea-lettertype"/>
    <w:link w:val="Tekstopmerking"/>
    <w:uiPriority w:val="99"/>
    <w:semiHidden/>
    <w:rsid w:val="00EC34D9"/>
  </w:style>
  <w:style w:type="paragraph" w:styleId="Onderwerpvanopmerking">
    <w:name w:val="annotation subject"/>
    <w:basedOn w:val="Tekstopmerking"/>
    <w:next w:val="Tekstopmerking"/>
    <w:link w:val="OnderwerpvanopmerkingChar"/>
    <w:uiPriority w:val="99"/>
    <w:semiHidden/>
    <w:unhideWhenUsed/>
    <w:rsid w:val="00EC34D9"/>
    <w:rPr>
      <w:b/>
      <w:bCs/>
    </w:rPr>
  </w:style>
  <w:style w:type="character" w:customStyle="1" w:styleId="OnderwerpvanopmerkingChar">
    <w:name w:val="Onderwerp van opmerking Char"/>
    <w:basedOn w:val="TekstopmerkingChar"/>
    <w:link w:val="Onderwerpvanopmerking"/>
    <w:uiPriority w:val="99"/>
    <w:semiHidden/>
    <w:rsid w:val="00EC34D9"/>
    <w:rPr>
      <w:b/>
      <w:bCs/>
    </w:rPr>
  </w:style>
  <w:style w:type="character" w:styleId="Hyperlink">
    <w:name w:val="Hyperlink"/>
    <w:basedOn w:val="Standaardalinea-lettertype"/>
    <w:uiPriority w:val="99"/>
    <w:unhideWhenUsed/>
    <w:rsid w:val="00732486"/>
    <w:rPr>
      <w:color w:val="0000FF" w:themeColor="hyperlink"/>
      <w:u w:val="single"/>
    </w:rPr>
  </w:style>
  <w:style w:type="character" w:styleId="Onopgelostemelding">
    <w:name w:val="Unresolved Mention"/>
    <w:basedOn w:val="Standaardalinea-lettertype"/>
    <w:uiPriority w:val="99"/>
    <w:semiHidden/>
    <w:unhideWhenUsed/>
    <w:rsid w:val="00732486"/>
    <w:rPr>
      <w:color w:val="605E5C"/>
      <w:shd w:val="clear" w:color="auto" w:fill="E1DFDD"/>
    </w:rPr>
  </w:style>
  <w:style w:type="paragraph" w:styleId="Lijstalinea">
    <w:name w:val="List Paragraph"/>
    <w:basedOn w:val="Standaard"/>
    <w:uiPriority w:val="34"/>
    <w:qFormat/>
    <w:rsid w:val="006229BA"/>
    <w:pPr>
      <w:ind w:left="720"/>
      <w:contextualSpacing/>
    </w:pPr>
  </w:style>
  <w:style w:type="paragraph" w:styleId="Revisie">
    <w:name w:val="Revision"/>
    <w:hidden/>
    <w:uiPriority w:val="99"/>
    <w:semiHidden/>
    <w:rsid w:val="001537F2"/>
    <w:pPr>
      <w:widowControl/>
      <w:tabs>
        <w:tab w:val="clear" w:pos="1417"/>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060650">
      <w:bodyDiv w:val="1"/>
      <w:marLeft w:val="0"/>
      <w:marRight w:val="0"/>
      <w:marTop w:val="0"/>
      <w:marBottom w:val="0"/>
      <w:divBdr>
        <w:top w:val="none" w:sz="0" w:space="0" w:color="auto"/>
        <w:left w:val="none" w:sz="0" w:space="0" w:color="auto"/>
        <w:bottom w:val="none" w:sz="0" w:space="0" w:color="auto"/>
        <w:right w:val="none" w:sz="0" w:space="0" w:color="auto"/>
      </w:divBdr>
    </w:div>
    <w:div w:id="816534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hopup.be" TargetMode="External"/><Relationship Id="rId5" Type="http://schemas.openxmlformats.org/officeDocument/2006/relationships/styles" Target="styles.xml"/><Relationship Id="rId15" Type="http://schemas.openxmlformats.org/officeDocument/2006/relationships/hyperlink" Target="https://youtu.be/cwzUOmLb74U" TargetMode="External"/><Relationship Id="rId23" Type="http://schemas.openxmlformats.org/officeDocument/2006/relationships/theme" Target="theme/theme1.xml"/><Relationship Id="rId10" Type="http://schemas.openxmlformats.org/officeDocument/2006/relationships/hyperlink" Target="http://www.hopup.be"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39872166595748A2E66AF6B2E2F7FD" ma:contentTypeVersion="10" ma:contentTypeDescription="Een nieuw document maken." ma:contentTypeScope="" ma:versionID="b6bb8c048c31168f44f3049b88064c52">
  <xsd:schema xmlns:xsd="http://www.w3.org/2001/XMLSchema" xmlns:xs="http://www.w3.org/2001/XMLSchema" xmlns:p="http://schemas.microsoft.com/office/2006/metadata/properties" xmlns:ns2="c0ffa1fd-8b7c-4ce7-8c8a-b1171e390a63" xmlns:ns3="52cde79e-e43e-4c2d-8195-5b4ee3b9f66a" targetNamespace="http://schemas.microsoft.com/office/2006/metadata/properties" ma:root="true" ma:fieldsID="485dd2d6806e957b16d27725c11271ee" ns2:_="" ns3:_="">
    <xsd:import namespace="c0ffa1fd-8b7c-4ce7-8c8a-b1171e390a63"/>
    <xsd:import namespace="52cde79e-e43e-4c2d-8195-5b4ee3b9f6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fa1fd-8b7c-4ce7-8c8a-b1171e390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cde79e-e43e-4c2d-8195-5b4ee3b9f66a"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5CF26D-9F84-4D0F-82A2-B02865FC1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fa1fd-8b7c-4ce7-8c8a-b1171e390a63"/>
    <ds:schemaRef ds:uri="52cde79e-e43e-4c2d-8195-5b4ee3b9f6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B32B06-11A4-4A3A-9AA4-C5A307B52AE2}">
  <ds:schemaRefs>
    <ds:schemaRef ds:uri="http://schemas.microsoft.com/sharepoint/v3/contenttype/forms"/>
  </ds:schemaRefs>
</ds:datastoreItem>
</file>

<file path=customXml/itemProps3.xml><?xml version="1.0" encoding="utf-8"?>
<ds:datastoreItem xmlns:ds="http://schemas.openxmlformats.org/officeDocument/2006/customXml" ds:itemID="{E06F1A39-17F9-4CDC-B1A2-9C8D7A4AD8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483</Words>
  <Characters>2660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Ilse Van Gorp</cp:lastModifiedBy>
  <cp:revision>5</cp:revision>
  <cp:lastPrinted>2019-02-21T15:10:00Z</cp:lastPrinted>
  <dcterms:created xsi:type="dcterms:W3CDTF">2019-02-21T14:45:00Z</dcterms:created>
  <dcterms:modified xsi:type="dcterms:W3CDTF">2019-02-21T16:02:00Z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6</vt:lpwstr>
  </property>
  <property fmtid="{D5CDD505-2E9C-101B-9397-08002B2CF9AE}" pid="3" name="ContentTypeId">
    <vt:lpwstr>0x0101004A39872166595748A2E66AF6B2E2F7FD</vt:lpwstr>
  </property>
</Properties>
</file>